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97B7F" w14:textId="737CCB3E" w:rsidR="00B54F7E" w:rsidRDefault="00C30785" w:rsidP="00CD65F9">
      <w:pPr>
        <w:spacing w:before="240" w:after="240"/>
        <w:rPr>
          <w:b/>
          <w:spacing w:val="-8"/>
          <w:sz w:val="44"/>
          <w:szCs w:val="44"/>
        </w:rPr>
      </w:pPr>
      <w:r>
        <w:rPr>
          <w:b/>
          <w:spacing w:val="-8"/>
          <w:sz w:val="44"/>
          <w:szCs w:val="44"/>
        </w:rPr>
        <w:t>Karrösten feiert das Klimabündnis</w:t>
      </w:r>
      <w:r w:rsidR="00EB6FC4">
        <w:rPr>
          <w:b/>
          <w:spacing w:val="-8"/>
          <w:sz w:val="44"/>
          <w:szCs w:val="44"/>
        </w:rPr>
        <w:t>-</w:t>
      </w:r>
      <w:r>
        <w:rPr>
          <w:b/>
          <w:spacing w:val="-8"/>
          <w:sz w:val="44"/>
          <w:szCs w:val="44"/>
        </w:rPr>
        <w:t>Jubiläum</w:t>
      </w:r>
    </w:p>
    <w:p w14:paraId="061F507D" w14:textId="6D85EE5E" w:rsidR="007E3321" w:rsidRPr="00737AAB" w:rsidRDefault="00C30785" w:rsidP="0672A3E4">
      <w:pPr>
        <w:spacing w:before="240" w:after="240"/>
        <w:jc w:val="both"/>
        <w:rPr>
          <w:rFonts w:cstheme="minorBidi"/>
          <w:b/>
          <w:bCs/>
          <w:lang w:eastAsia="de-AT"/>
        </w:rPr>
      </w:pPr>
      <w:r w:rsidRPr="0672A3E4">
        <w:rPr>
          <w:rFonts w:cstheme="minorBidi"/>
          <w:b/>
          <w:bCs/>
          <w:lang w:eastAsia="de-AT"/>
        </w:rPr>
        <w:t xml:space="preserve">„Global denken, lokal handeln“ – die Devise des </w:t>
      </w:r>
      <w:r w:rsidR="0050248A" w:rsidRPr="0672A3E4">
        <w:rPr>
          <w:rFonts w:cstheme="minorBidi"/>
          <w:b/>
          <w:bCs/>
          <w:lang w:eastAsia="de-AT"/>
        </w:rPr>
        <w:t xml:space="preserve">Klimabündnis gilt auch für die </w:t>
      </w:r>
      <w:r w:rsidR="00EC258F" w:rsidRPr="0672A3E4">
        <w:rPr>
          <w:rFonts w:cstheme="minorBidi"/>
          <w:b/>
          <w:bCs/>
          <w:lang w:eastAsia="de-AT"/>
        </w:rPr>
        <w:t>Gemeinde</w:t>
      </w:r>
      <w:r w:rsidR="0050248A" w:rsidRPr="0672A3E4">
        <w:rPr>
          <w:rFonts w:cstheme="minorBidi"/>
          <w:b/>
          <w:bCs/>
          <w:lang w:eastAsia="de-AT"/>
        </w:rPr>
        <w:t xml:space="preserve"> Karrösten. </w:t>
      </w:r>
      <w:r w:rsidR="006F234B" w:rsidRPr="0672A3E4">
        <w:rPr>
          <w:rFonts w:cstheme="minorBidi"/>
          <w:b/>
          <w:bCs/>
          <w:lang w:eastAsia="de-AT"/>
        </w:rPr>
        <w:t xml:space="preserve">2004 ist sie </w:t>
      </w:r>
      <w:r w:rsidR="004E4178" w:rsidRPr="0672A3E4">
        <w:rPr>
          <w:rFonts w:cstheme="minorBidi"/>
          <w:b/>
          <w:bCs/>
          <w:lang w:eastAsia="de-AT"/>
        </w:rPr>
        <w:t xml:space="preserve">durch einen Gemeinderatsbeschluss dem Klimabündnis </w:t>
      </w:r>
      <w:r w:rsidR="00EC258F" w:rsidRPr="0672A3E4">
        <w:rPr>
          <w:rFonts w:cstheme="minorBidi"/>
          <w:b/>
          <w:bCs/>
          <w:lang w:eastAsia="de-AT"/>
        </w:rPr>
        <w:t>beigetreten</w:t>
      </w:r>
      <w:r w:rsidR="004E4178" w:rsidRPr="0672A3E4">
        <w:rPr>
          <w:rFonts w:cstheme="minorBidi"/>
          <w:b/>
          <w:bCs/>
          <w:lang w:eastAsia="de-AT"/>
        </w:rPr>
        <w:t xml:space="preserve">. </w:t>
      </w:r>
      <w:r w:rsidR="00043525" w:rsidRPr="0672A3E4">
        <w:rPr>
          <w:rFonts w:cstheme="minorBidi"/>
          <w:b/>
          <w:bCs/>
          <w:lang w:eastAsia="de-AT"/>
        </w:rPr>
        <w:t xml:space="preserve">Anlässlich </w:t>
      </w:r>
      <w:r w:rsidR="003E36D7" w:rsidRPr="0672A3E4">
        <w:rPr>
          <w:rFonts w:cstheme="minorBidi"/>
          <w:b/>
          <w:bCs/>
          <w:lang w:eastAsia="de-AT"/>
        </w:rPr>
        <w:t>des 20-jährigen</w:t>
      </w:r>
      <w:r w:rsidR="004E4178" w:rsidRPr="0672A3E4">
        <w:rPr>
          <w:rFonts w:cstheme="minorBidi"/>
          <w:b/>
          <w:bCs/>
          <w:lang w:eastAsia="de-AT"/>
        </w:rPr>
        <w:t xml:space="preserve"> Jubiläum</w:t>
      </w:r>
      <w:r w:rsidR="256C8115" w:rsidRPr="0672A3E4">
        <w:rPr>
          <w:rFonts w:cstheme="minorBidi"/>
          <w:b/>
          <w:bCs/>
          <w:lang w:eastAsia="de-AT"/>
        </w:rPr>
        <w:t>s</w:t>
      </w:r>
      <w:r w:rsidR="004E4178" w:rsidRPr="0672A3E4">
        <w:rPr>
          <w:rFonts w:cstheme="minorBidi"/>
          <w:b/>
          <w:bCs/>
          <w:lang w:eastAsia="de-AT"/>
        </w:rPr>
        <w:t xml:space="preserve"> </w:t>
      </w:r>
      <w:r w:rsidR="002F2162" w:rsidRPr="0672A3E4">
        <w:rPr>
          <w:rFonts w:cstheme="minorBidi"/>
          <w:b/>
          <w:bCs/>
          <w:lang w:eastAsia="de-AT"/>
        </w:rPr>
        <w:t xml:space="preserve">wurde Bürgermeister </w:t>
      </w:r>
      <w:r w:rsidR="00532EE0" w:rsidRPr="0672A3E4">
        <w:rPr>
          <w:rFonts w:cstheme="minorBidi"/>
          <w:b/>
          <w:bCs/>
          <w:lang w:eastAsia="de-AT"/>
        </w:rPr>
        <w:t>Daniel Raffl ein Präsent mit Wachstumspotenzial überreicht.</w:t>
      </w:r>
    </w:p>
    <w:p w14:paraId="2558B04C" w14:textId="5F390383" w:rsidR="7191F4EF" w:rsidRDefault="008E55EF" w:rsidP="7191F4EF">
      <w:pPr>
        <w:jc w:val="both"/>
      </w:pPr>
      <w:r>
        <w:t xml:space="preserve">Mit seinen rund 700 GemeindebürgerInnen zählt </w:t>
      </w:r>
      <w:r w:rsidRPr="0672A3E4">
        <w:rPr>
          <w:b/>
          <w:bCs/>
        </w:rPr>
        <w:t>Karrösten</w:t>
      </w:r>
      <w:r>
        <w:t xml:space="preserve"> zu den kleineren Klimabündnisgemeinden</w:t>
      </w:r>
      <w:r w:rsidR="00477B4F">
        <w:t xml:space="preserve">. </w:t>
      </w:r>
      <w:r w:rsidR="00477B4F" w:rsidRPr="0672A3E4">
        <w:rPr>
          <w:b/>
          <w:bCs/>
        </w:rPr>
        <w:t>Vor 20 Jahren</w:t>
      </w:r>
      <w:r w:rsidR="00477B4F">
        <w:t xml:space="preserve"> traf der Gemeinderat</w:t>
      </w:r>
      <w:r w:rsidR="00EB12B3">
        <w:t xml:space="preserve"> die Entscheidung</w:t>
      </w:r>
      <w:r w:rsidR="1355AC24">
        <w:t>,</w:t>
      </w:r>
      <w:r w:rsidR="00EB12B3">
        <w:t xml:space="preserve"> </w:t>
      </w:r>
      <w:r w:rsidR="00B97649">
        <w:t xml:space="preserve">dem </w:t>
      </w:r>
      <w:r w:rsidR="00B97649" w:rsidRPr="0672A3E4">
        <w:rPr>
          <w:b/>
          <w:bCs/>
        </w:rPr>
        <w:t>Klimabündnis beizutreten</w:t>
      </w:r>
      <w:r w:rsidR="00B97649">
        <w:t xml:space="preserve"> und </w:t>
      </w:r>
      <w:r w:rsidR="00770037">
        <w:t xml:space="preserve">sich aktiv für eine klimagerechte Welt einzusetzen. </w:t>
      </w:r>
      <w:r w:rsidR="002F531D">
        <w:t xml:space="preserve">Mit </w:t>
      </w:r>
      <w:r w:rsidR="0082582C">
        <w:t xml:space="preserve">einem Teil </w:t>
      </w:r>
      <w:r w:rsidR="001C0E48">
        <w:t xml:space="preserve">des finanziellen </w:t>
      </w:r>
      <w:r w:rsidR="008F174A">
        <w:t>Beitrags,</w:t>
      </w:r>
      <w:r w:rsidR="002F531D">
        <w:t xml:space="preserve"> den die Gemeinde </w:t>
      </w:r>
      <w:r w:rsidR="00C01A92">
        <w:t xml:space="preserve">jährlich an das Klimabündnis </w:t>
      </w:r>
      <w:r w:rsidR="00D149EA">
        <w:t>überweist,</w:t>
      </w:r>
      <w:r w:rsidR="00C01A92">
        <w:t xml:space="preserve"> </w:t>
      </w:r>
      <w:r w:rsidR="645B1D22">
        <w:t>werden,</w:t>
      </w:r>
      <w:r w:rsidR="0082582C">
        <w:t xml:space="preserve"> w</w:t>
      </w:r>
      <w:r w:rsidR="001C0E48">
        <w:t>ie schon zum Zeitpunkt des Bei</w:t>
      </w:r>
      <w:r w:rsidR="008F174A">
        <w:t>tritts</w:t>
      </w:r>
      <w:r w:rsidR="0082582C">
        <w:t xml:space="preserve"> in</w:t>
      </w:r>
      <w:r w:rsidR="001C0E48">
        <w:t>digene Menschen im Amazonas-Regenwald am Rio Negro in Brasilien unterstützt.</w:t>
      </w:r>
    </w:p>
    <w:p w14:paraId="3BB04394" w14:textId="77777777" w:rsidR="00EE42F2" w:rsidRDefault="00EE42F2" w:rsidP="7191F4EF">
      <w:pPr>
        <w:jc w:val="both"/>
      </w:pPr>
    </w:p>
    <w:p w14:paraId="310C4AEF" w14:textId="52AA9D20" w:rsidR="008F174A" w:rsidRDefault="00EE42F2" w:rsidP="470F6DB4">
      <w:pPr>
        <w:jc w:val="both"/>
      </w:pPr>
      <w:r>
        <w:t>„</w:t>
      </w:r>
      <w:r w:rsidRPr="0672A3E4">
        <w:rPr>
          <w:i/>
          <w:iCs/>
        </w:rPr>
        <w:t xml:space="preserve">Die finanzielle Unterstützung </w:t>
      </w:r>
      <w:r w:rsidR="00AD3BB9" w:rsidRPr="0672A3E4">
        <w:rPr>
          <w:i/>
          <w:iCs/>
        </w:rPr>
        <w:t xml:space="preserve">der indigenen </w:t>
      </w:r>
      <w:r w:rsidR="00AC1F84" w:rsidRPr="0672A3E4">
        <w:rPr>
          <w:i/>
          <w:iCs/>
        </w:rPr>
        <w:t xml:space="preserve">Gemeinden </w:t>
      </w:r>
      <w:r w:rsidR="00AD3BB9" w:rsidRPr="0672A3E4">
        <w:rPr>
          <w:i/>
          <w:iCs/>
        </w:rPr>
        <w:t xml:space="preserve">im Amazonas </w:t>
      </w:r>
      <w:r w:rsidRPr="0672A3E4">
        <w:rPr>
          <w:i/>
          <w:iCs/>
        </w:rPr>
        <w:t>durch österreichische Gemeinden ist h</w:t>
      </w:r>
      <w:r w:rsidR="00FA6D86" w:rsidRPr="0672A3E4">
        <w:rPr>
          <w:i/>
          <w:iCs/>
        </w:rPr>
        <w:t>eute wie damals wichtig</w:t>
      </w:r>
      <w:r w:rsidR="00EF1FC4">
        <w:t xml:space="preserve">“, so </w:t>
      </w:r>
      <w:r w:rsidR="00EF1FC4" w:rsidRPr="0672A3E4">
        <w:rPr>
          <w:b/>
          <w:bCs/>
        </w:rPr>
        <w:t>Sonja Gamper</w:t>
      </w:r>
      <w:r w:rsidR="00EF1FC4">
        <w:t xml:space="preserve"> vom Klimabünd</w:t>
      </w:r>
      <w:r w:rsidR="00FD5041">
        <w:t>nis Tirol</w:t>
      </w:r>
      <w:r w:rsidR="00FA6D86">
        <w:t xml:space="preserve">. </w:t>
      </w:r>
      <w:r w:rsidR="00FD5041">
        <w:t>„</w:t>
      </w:r>
      <w:r w:rsidR="1F482100" w:rsidRPr="0672A3E4">
        <w:rPr>
          <w:i/>
          <w:iCs/>
        </w:rPr>
        <w:t xml:space="preserve">Wichtig ist aber auch, dass in den Gemeinden selbst </w:t>
      </w:r>
      <w:r w:rsidR="1FFBBE20" w:rsidRPr="0672A3E4">
        <w:rPr>
          <w:i/>
          <w:iCs/>
        </w:rPr>
        <w:t xml:space="preserve">Schritte </w:t>
      </w:r>
      <w:r w:rsidR="2F88EA0F" w:rsidRPr="0672A3E4">
        <w:rPr>
          <w:i/>
          <w:iCs/>
        </w:rPr>
        <w:t xml:space="preserve">in den Bereichen Energie, Mobilität und </w:t>
      </w:r>
      <w:r w:rsidR="04EF7793" w:rsidRPr="0672A3E4">
        <w:rPr>
          <w:i/>
          <w:iCs/>
        </w:rPr>
        <w:t xml:space="preserve">bei </w:t>
      </w:r>
      <w:r w:rsidR="2F88EA0F" w:rsidRPr="0672A3E4">
        <w:rPr>
          <w:i/>
          <w:iCs/>
        </w:rPr>
        <w:t xml:space="preserve">der Gestaltung öffentlicher Räume gesetzt </w:t>
      </w:r>
      <w:r w:rsidR="1FFBBE20" w:rsidRPr="0672A3E4">
        <w:rPr>
          <w:i/>
          <w:iCs/>
        </w:rPr>
        <w:t>werden</w:t>
      </w:r>
      <w:r w:rsidR="7664F020" w:rsidRPr="0672A3E4">
        <w:rPr>
          <w:i/>
          <w:iCs/>
        </w:rPr>
        <w:t>.</w:t>
      </w:r>
      <w:r w:rsidR="71DD174F" w:rsidRPr="0672A3E4">
        <w:rPr>
          <w:i/>
          <w:iCs/>
        </w:rPr>
        <w:t xml:space="preserve"> D</w:t>
      </w:r>
      <w:r w:rsidR="0A0CC04D" w:rsidRPr="0672A3E4">
        <w:rPr>
          <w:i/>
          <w:iCs/>
        </w:rPr>
        <w:t xml:space="preserve">ie Gemeinde Karrösten ist </w:t>
      </w:r>
      <w:r w:rsidR="4292CFFC" w:rsidRPr="0672A3E4">
        <w:rPr>
          <w:i/>
          <w:iCs/>
        </w:rPr>
        <w:t>bereits viele Schritte gegangen</w:t>
      </w:r>
      <w:r w:rsidR="0A0CC04D">
        <w:t>”</w:t>
      </w:r>
      <w:r w:rsidR="258EB421">
        <w:t>,</w:t>
      </w:r>
      <w:r w:rsidR="23CF4EE8">
        <w:t xml:space="preserve"> </w:t>
      </w:r>
      <w:r w:rsidR="4D5EF21D">
        <w:t xml:space="preserve">stellte die </w:t>
      </w:r>
      <w:r w:rsidR="00E60C69">
        <w:t>Klimaschutzberaterin</w:t>
      </w:r>
      <w:r w:rsidR="1B4795E8">
        <w:t xml:space="preserve"> </w:t>
      </w:r>
      <w:r w:rsidR="555B7F25">
        <w:t xml:space="preserve">anlässlich </w:t>
      </w:r>
      <w:r w:rsidR="20CA12D2">
        <w:t xml:space="preserve">ihres Jubiläumsbesuchs fest. Dabei dankte sie Bürgermeister Daniel Raffl für die zwei </w:t>
      </w:r>
      <w:r w:rsidR="00143418">
        <w:t xml:space="preserve">Jahrzehnte andauernde </w:t>
      </w:r>
      <w:r w:rsidR="64AE0BBF">
        <w:t>Partnerschaft und überreichte</w:t>
      </w:r>
      <w:r w:rsidR="001D0D21">
        <w:t xml:space="preserve"> eine</w:t>
      </w:r>
      <w:r w:rsidR="6809755E">
        <w:t>n</w:t>
      </w:r>
      <w:r w:rsidR="001D0D21">
        <w:t xml:space="preserve"> Obstbaum</w:t>
      </w:r>
      <w:r w:rsidR="4D34C6E5" w:rsidRPr="0672A3E4">
        <w:rPr>
          <w:b/>
          <w:bCs/>
        </w:rPr>
        <w:t xml:space="preserve">, </w:t>
      </w:r>
      <w:r w:rsidR="4D34C6E5">
        <w:t>der zusammen mit den bisher getätigten Klimaschutzmaßnahmen</w:t>
      </w:r>
      <w:r w:rsidR="2A99330F">
        <w:t xml:space="preserve"> </w:t>
      </w:r>
      <w:r w:rsidR="4D34C6E5">
        <w:t>Früchte tragen soll</w:t>
      </w:r>
      <w:r w:rsidR="00650B82">
        <w:t xml:space="preserve">. </w:t>
      </w:r>
      <w:r w:rsidR="7689AB64">
        <w:t>„Wir sind mit Begeisterung Klimabündnis-Gemeinde und freuen uns über viele weitere Jahre. Für d</w:t>
      </w:r>
      <w:r w:rsidR="3A94D08E">
        <w:t>as</w:t>
      </w:r>
      <w:r w:rsidR="7689AB64">
        <w:t xml:space="preserve"> </w:t>
      </w:r>
      <w:r w:rsidR="27E8CA4F">
        <w:t>Jubiläumsbä</w:t>
      </w:r>
      <w:r w:rsidR="7689AB64">
        <w:t>um</w:t>
      </w:r>
      <w:r w:rsidR="36B045E7">
        <w:t>chen</w:t>
      </w:r>
      <w:r w:rsidR="7689AB64">
        <w:t xml:space="preserve"> haben wir uns bereits einen schönen Platz überlegt. </w:t>
      </w:r>
      <w:r w:rsidR="714AE226">
        <w:t>Er</w:t>
      </w:r>
      <w:r w:rsidR="7689AB64">
        <w:t xml:space="preserve"> wird auf einer Parkfläche hinter dem Gemeindeamt zukünftig seine Wurzeln schlagen</w:t>
      </w:r>
      <w:r w:rsidR="53B41D06">
        <w:t xml:space="preserve">”, </w:t>
      </w:r>
      <w:r w:rsidR="2C06F45B">
        <w:t>freut sich</w:t>
      </w:r>
      <w:r w:rsidR="53B41D06">
        <w:t xml:space="preserve"> Bürgermeister Daniel Raffl. </w:t>
      </w:r>
    </w:p>
    <w:p w14:paraId="1E841117" w14:textId="089C2F58" w:rsidR="0672A3E4" w:rsidRDefault="0672A3E4" w:rsidP="0672A3E4">
      <w:pPr>
        <w:jc w:val="both"/>
      </w:pPr>
    </w:p>
    <w:p w14:paraId="3CE581DB" w14:textId="17EC8CA0" w:rsidR="00D149EA" w:rsidRPr="00D149EA" w:rsidRDefault="5C55EA80" w:rsidP="470F6DB4">
      <w:pPr>
        <w:jc w:val="both"/>
        <w:rPr>
          <w:b/>
          <w:bCs/>
        </w:rPr>
      </w:pPr>
      <w:r w:rsidRPr="470F6DB4">
        <w:rPr>
          <w:b/>
          <w:bCs/>
        </w:rPr>
        <w:t>Maßnahmen zum Klimaschutz</w:t>
      </w:r>
      <w:r w:rsidR="44FEECCC" w:rsidRPr="470F6DB4">
        <w:rPr>
          <w:b/>
          <w:bCs/>
        </w:rPr>
        <w:t xml:space="preserve"> in Karrösten</w:t>
      </w:r>
    </w:p>
    <w:p w14:paraId="48ADF293" w14:textId="54CDF64A" w:rsidR="00D149EA" w:rsidRPr="00D149EA" w:rsidRDefault="00D149EA" w:rsidP="7191F4EF">
      <w:pPr>
        <w:jc w:val="both"/>
      </w:pPr>
    </w:p>
    <w:p w14:paraId="19801029" w14:textId="0976C222" w:rsidR="00D149EA" w:rsidRPr="00D149EA" w:rsidRDefault="44FEECCC" w:rsidP="470F6DB4">
      <w:pPr>
        <w:jc w:val="both"/>
        <w:rPr>
          <w:b/>
          <w:bCs/>
          <w:sz w:val="28"/>
          <w:szCs w:val="28"/>
        </w:rPr>
      </w:pPr>
      <w:r>
        <w:t>Gerade bei kleinen Gemeinden lassen sich große Leuchtturmprojekte nur schwer umsetzen</w:t>
      </w:r>
      <w:r w:rsidR="038DC4F9">
        <w:t>.</w:t>
      </w:r>
      <w:r>
        <w:t xml:space="preserve"> </w:t>
      </w:r>
      <w:r w:rsidR="41D893EF">
        <w:t>I</w:t>
      </w:r>
      <w:r>
        <w:t>m Energiesektor können aber auch sie ihre Hausaufgaben machen und hier ist Karrösten ein Musterschüler.</w:t>
      </w:r>
      <w:r w:rsidR="0FE0C0A5">
        <w:t xml:space="preserve"> A</w:t>
      </w:r>
      <w:r w:rsidR="2638F82B">
        <w:t xml:space="preserve">lle Gemeindegebäude </w:t>
      </w:r>
      <w:r w:rsidR="112100B4">
        <w:t xml:space="preserve">werden </w:t>
      </w:r>
      <w:r w:rsidR="2638F82B">
        <w:t>mit Hackschnitzel geheizt</w:t>
      </w:r>
      <w:r w:rsidR="2A7E33AB">
        <w:t xml:space="preserve"> und sind </w:t>
      </w:r>
      <w:r w:rsidR="6FD0E31C">
        <w:t xml:space="preserve">zum Teil </w:t>
      </w:r>
      <w:r w:rsidR="2A7E33AB">
        <w:t>mit PV-Anlagen ausgestattet</w:t>
      </w:r>
      <w:r w:rsidR="29E615A3">
        <w:t xml:space="preserve">. Private PV-Anlagen werden mit 300 </w:t>
      </w:r>
      <w:r w:rsidR="1051F7B2">
        <w:t>Euro von der Gemeinde gefördert.</w:t>
      </w:r>
      <w:r w:rsidR="616DDEBE">
        <w:t xml:space="preserve"> </w:t>
      </w:r>
      <w:r w:rsidR="4616AF84">
        <w:t xml:space="preserve">Bis September soll auch </w:t>
      </w:r>
      <w:r w:rsidR="555557F5">
        <w:t xml:space="preserve">die Energiegemeinschaft umgesetzt sein, was bisher nur in wenigen </w:t>
      </w:r>
      <w:r w:rsidR="4A87BEB8">
        <w:t xml:space="preserve">anderen </w:t>
      </w:r>
      <w:r w:rsidR="555557F5">
        <w:t>Gemeinden</w:t>
      </w:r>
      <w:r w:rsidR="29E77056">
        <w:t xml:space="preserve"> Tirols</w:t>
      </w:r>
      <w:r w:rsidR="555557F5">
        <w:t xml:space="preserve"> gelungen ist.</w:t>
      </w:r>
      <w:r w:rsidR="2A24978E">
        <w:t xml:space="preserve"> Im </w:t>
      </w:r>
      <w:r w:rsidR="737DB35F">
        <w:t>Sektor</w:t>
      </w:r>
      <w:r w:rsidR="2A24978E">
        <w:t xml:space="preserve"> Mobilität setzt man in Karrösten auf das Jobbike-Angebot</w:t>
      </w:r>
      <w:r w:rsidR="0B98F8A2">
        <w:t>. B</w:t>
      </w:r>
      <w:r w:rsidR="2A24978E">
        <w:t xml:space="preserve">ei </w:t>
      </w:r>
      <w:r w:rsidR="0743077F">
        <w:t xml:space="preserve">manch </w:t>
      </w:r>
      <w:r w:rsidR="2A24978E">
        <w:t>anderen Pu</w:t>
      </w:r>
      <w:r w:rsidR="4FE71D9C">
        <w:t xml:space="preserve">nkten </w:t>
      </w:r>
      <w:r w:rsidR="5DA7F785">
        <w:t>ist man</w:t>
      </w:r>
      <w:r w:rsidR="4FE71D9C">
        <w:t xml:space="preserve"> </w:t>
      </w:r>
      <w:r w:rsidR="18EE4435">
        <w:t>von regionalen Partnern</w:t>
      </w:r>
      <w:r w:rsidR="4FE71D9C">
        <w:t xml:space="preserve"> abhängig</w:t>
      </w:r>
      <w:r w:rsidR="370CE223">
        <w:t>, d</w:t>
      </w:r>
      <w:r w:rsidR="6A64CFA0">
        <w:t xml:space="preserve">aher </w:t>
      </w:r>
      <w:r w:rsidR="7D056B0F">
        <w:t xml:space="preserve">tritt </w:t>
      </w:r>
      <w:r w:rsidR="00755CA4">
        <w:t>d</w:t>
      </w:r>
      <w:r w:rsidR="00351636">
        <w:t>i</w:t>
      </w:r>
      <w:r w:rsidR="00CE25A8">
        <w:t xml:space="preserve">e Gemeinde </w:t>
      </w:r>
      <w:r w:rsidR="00EC51C3">
        <w:t xml:space="preserve">der </w:t>
      </w:r>
      <w:r w:rsidR="00EF46A7">
        <w:t xml:space="preserve">neuen </w:t>
      </w:r>
      <w:r w:rsidR="00500EF0">
        <w:t xml:space="preserve">Klima- und </w:t>
      </w:r>
      <w:r w:rsidR="00500EF0" w:rsidRPr="0672A3E4">
        <w:rPr>
          <w:b/>
          <w:bCs/>
        </w:rPr>
        <w:t>Energiemodellregionen</w:t>
      </w:r>
      <w:r w:rsidR="00EC51C3" w:rsidRPr="0672A3E4">
        <w:rPr>
          <w:b/>
          <w:bCs/>
        </w:rPr>
        <w:t xml:space="preserve"> Imst und </w:t>
      </w:r>
      <w:r w:rsidR="00AF66DD" w:rsidRPr="0672A3E4">
        <w:rPr>
          <w:b/>
          <w:bCs/>
        </w:rPr>
        <w:t>Umgebung</w:t>
      </w:r>
      <w:r w:rsidR="00AF66DD">
        <w:t xml:space="preserve"> bei</w:t>
      </w:r>
      <w:r w:rsidR="00207E6B">
        <w:t>.</w:t>
      </w:r>
      <w:r w:rsidR="00F26D99">
        <w:t xml:space="preserve"> </w:t>
      </w:r>
      <w:r w:rsidR="5128B58A">
        <w:t>I</w:t>
      </w:r>
      <w:r w:rsidR="00F26D99">
        <w:t xml:space="preserve">m Verbund mit den anderen Gemeinden der Region </w:t>
      </w:r>
      <w:r w:rsidR="1F6F60E1">
        <w:t xml:space="preserve">können so </w:t>
      </w:r>
      <w:r w:rsidR="13453FBE">
        <w:t xml:space="preserve">in Zukunft </w:t>
      </w:r>
      <w:r w:rsidR="1F6F60E1">
        <w:t xml:space="preserve">auch </w:t>
      </w:r>
      <w:r w:rsidR="00F26D99">
        <w:t xml:space="preserve">größere Klimaschutzprojekte in Angriff </w:t>
      </w:r>
      <w:r w:rsidR="4F61D1F9">
        <w:t>genommen werden</w:t>
      </w:r>
      <w:r w:rsidR="00F26D99">
        <w:t>.</w:t>
      </w:r>
      <w:r w:rsidR="000B7588">
        <w:t xml:space="preserve"> </w:t>
      </w:r>
      <w:r w:rsidR="00500EF0">
        <w:t xml:space="preserve"> </w:t>
      </w:r>
    </w:p>
    <w:p w14:paraId="581F609D" w14:textId="1049B10B" w:rsidR="00D149EA" w:rsidRPr="00D149EA" w:rsidRDefault="00D149EA" w:rsidP="470F6DB4">
      <w:pPr>
        <w:jc w:val="both"/>
      </w:pPr>
    </w:p>
    <w:p w14:paraId="713DCF5B" w14:textId="183BEB0E" w:rsidR="00D149EA" w:rsidRPr="00D149EA" w:rsidRDefault="00D149EA" w:rsidP="470F6DB4">
      <w:pPr>
        <w:jc w:val="both"/>
        <w:rPr>
          <w:b/>
          <w:bCs/>
          <w:sz w:val="28"/>
          <w:szCs w:val="28"/>
        </w:rPr>
      </w:pPr>
      <w:r w:rsidRPr="470F6DB4">
        <w:rPr>
          <w:b/>
          <w:bCs/>
          <w:sz w:val="28"/>
          <w:szCs w:val="28"/>
        </w:rPr>
        <w:t>Das Klimabündnis Tirol</w:t>
      </w:r>
    </w:p>
    <w:p w14:paraId="7A8383B4" w14:textId="77777777" w:rsidR="005D4027" w:rsidRDefault="005D4027" w:rsidP="7191F4EF">
      <w:pPr>
        <w:jc w:val="both"/>
      </w:pPr>
    </w:p>
    <w:p w14:paraId="6AF7473A" w14:textId="1B38A9A2" w:rsidR="005D4027" w:rsidRDefault="005D4027" w:rsidP="7191F4EF">
      <w:pPr>
        <w:jc w:val="both"/>
      </w:pPr>
      <w:r w:rsidRPr="005D4027">
        <w:t>Der Verein Klimabündnis Tirol ist Teil des größten kommunalen Klimaschutz-Netzwerks Europas. Die globale Partnerschaft verbindet mehr als 1.800 Gemeinden aus 25 Ländern in Europa mit indigenen Organisationen im Amazonas-Gebiet. In Tirol sind 8</w:t>
      </w:r>
      <w:r w:rsidR="00DA2640">
        <w:t>5</w:t>
      </w:r>
      <w:r w:rsidRPr="005D4027">
        <w:t xml:space="preserve"> Gemeinden, das Land Tirol, die Diözese Innsbruck sowie über </w:t>
      </w:r>
      <w:r w:rsidR="00EC258F">
        <w:t>140</w:t>
      </w:r>
      <w:r w:rsidRPr="005D4027">
        <w:t xml:space="preserve"> Betriebe und </w:t>
      </w:r>
      <w:r w:rsidR="00EC258F">
        <w:t>60</w:t>
      </w:r>
      <w:r w:rsidRPr="005D4027">
        <w:t xml:space="preserve"> Bildungseinrichtungen dem Klimabündnis beigetreten und haben sich gemeinsam zur Reduktion der Treibhausgas-Emissionen und zum Schutz des Regenwaldes verpflichtet. Mit </w:t>
      </w:r>
      <w:r w:rsidRPr="00EC258F">
        <w:rPr>
          <w:b/>
          <w:bCs/>
        </w:rPr>
        <w:t>Projekten, Workshops und Veranstaltungen</w:t>
      </w:r>
      <w:r w:rsidRPr="005D4027">
        <w:t xml:space="preserve"> unterstützt das Klimabündnis Tirol seine Mitglieder auf dem Weg zur </w:t>
      </w:r>
      <w:r w:rsidRPr="00EC258F">
        <w:rPr>
          <w:b/>
          <w:bCs/>
        </w:rPr>
        <w:t>umweltfreundlichen</w:t>
      </w:r>
      <w:r w:rsidRPr="005D4027">
        <w:t xml:space="preserve"> </w:t>
      </w:r>
      <w:r w:rsidRPr="00EC258F">
        <w:rPr>
          <w:b/>
          <w:bCs/>
        </w:rPr>
        <w:t>Mobilität</w:t>
      </w:r>
      <w:r w:rsidRPr="005D4027">
        <w:t xml:space="preserve">, einem </w:t>
      </w:r>
      <w:r w:rsidRPr="00EC258F">
        <w:rPr>
          <w:b/>
          <w:bCs/>
        </w:rPr>
        <w:t>nachhaltigen</w:t>
      </w:r>
      <w:r w:rsidRPr="005D4027">
        <w:t xml:space="preserve"> </w:t>
      </w:r>
      <w:r w:rsidRPr="00EC258F">
        <w:rPr>
          <w:b/>
          <w:bCs/>
        </w:rPr>
        <w:t>Lebensstil</w:t>
      </w:r>
      <w:r w:rsidRPr="005D4027">
        <w:t xml:space="preserve"> und einer </w:t>
      </w:r>
      <w:r w:rsidRPr="00EC258F">
        <w:rPr>
          <w:b/>
          <w:bCs/>
        </w:rPr>
        <w:t>klimagerechten</w:t>
      </w:r>
      <w:r w:rsidRPr="005D4027">
        <w:t xml:space="preserve"> </w:t>
      </w:r>
      <w:r w:rsidRPr="00EC258F">
        <w:rPr>
          <w:b/>
          <w:bCs/>
        </w:rPr>
        <w:t>Welt</w:t>
      </w:r>
      <w:r w:rsidRPr="005D4027">
        <w:t>.</w:t>
      </w:r>
    </w:p>
    <w:p w14:paraId="7DE8637D" w14:textId="77777777" w:rsidR="008F174A" w:rsidRDefault="008F174A" w:rsidP="7191F4EF">
      <w:pPr>
        <w:jc w:val="both"/>
      </w:pPr>
    </w:p>
    <w:p w14:paraId="22D00DEF" w14:textId="483019C0" w:rsidR="001C0E48" w:rsidRDefault="001C0E48" w:rsidP="0672A3E4">
      <w:pPr>
        <w:jc w:val="both"/>
      </w:pPr>
    </w:p>
    <w:p w14:paraId="1DE90E9E" w14:textId="173845A6" w:rsidR="00AE3BC9" w:rsidRPr="005D4027" w:rsidRDefault="006B337D" w:rsidP="00CD65F9">
      <w:pPr>
        <w:spacing w:before="240" w:after="240"/>
      </w:pPr>
      <w:hyperlink r:id="rId11">
        <w:r w:rsidR="00C429D3" w:rsidRPr="73F71D26">
          <w:rPr>
            <w:rStyle w:val="Hyperlink"/>
            <w:bCs/>
            <w:sz w:val="28"/>
            <w:szCs w:val="28"/>
          </w:rPr>
          <w:t>Foto:</w:t>
        </w:r>
      </w:hyperlink>
      <w:r w:rsidR="00C429D3" w:rsidRPr="73F71D26">
        <w:rPr>
          <w:b/>
          <w:bCs/>
          <w:sz w:val="28"/>
          <w:szCs w:val="28"/>
        </w:rPr>
        <w:t xml:space="preserve"> </w:t>
      </w:r>
      <w:r w:rsidR="005D4027">
        <w:t xml:space="preserve">Sonja Gamper vom Klimabündnis überreicht Bgm. Daniel Raffl und </w:t>
      </w:r>
      <w:r w:rsidR="00D31E05">
        <w:t xml:space="preserve">Vizebgm. Hubert Fischer </w:t>
      </w:r>
      <w:r w:rsidR="00B948C9">
        <w:t>einen Baum als Jubiläumsgeschenk.</w:t>
      </w:r>
    </w:p>
    <w:p w14:paraId="2E7B6183" w14:textId="660B6D06" w:rsidR="00CC5E8D" w:rsidRDefault="00CC5E8D" w:rsidP="6E0E87A0">
      <w:pPr>
        <w:spacing w:before="240" w:after="240"/>
        <w:rPr>
          <w:b/>
          <w:bCs/>
        </w:rPr>
      </w:pPr>
      <w:r w:rsidRPr="6E0E87A0">
        <w:rPr>
          <w:b/>
          <w:bCs/>
        </w:rPr>
        <w:t xml:space="preserve">Pressekontakt: </w:t>
      </w:r>
      <w:r w:rsidR="005D4027">
        <w:t>Michael Steger</w:t>
      </w:r>
      <w:r>
        <w:t xml:space="preserve"> | 0512 583558 </w:t>
      </w:r>
      <w:r w:rsidR="005D4027">
        <w:t>18</w:t>
      </w:r>
      <w:r>
        <w:t xml:space="preserve"> | </w:t>
      </w:r>
      <w:hyperlink r:id="rId12" w:history="1">
        <w:r w:rsidR="005D4027" w:rsidRPr="00036F85">
          <w:rPr>
            <w:rStyle w:val="Hyperlink"/>
          </w:rPr>
          <w:t>michael.steger@klimabuendnis.at</w:t>
        </w:r>
      </w:hyperlink>
      <w:r w:rsidRPr="6E0E87A0">
        <w:rPr>
          <w:b/>
          <w:bCs/>
        </w:rPr>
        <w:t xml:space="preserve"> </w:t>
      </w:r>
    </w:p>
    <w:p w14:paraId="68CF9299" w14:textId="69958557" w:rsidR="0055474B" w:rsidRPr="00737AAB" w:rsidRDefault="0055474B" w:rsidP="7191F4EF">
      <w:pPr>
        <w:spacing w:before="240" w:after="240"/>
        <w:rPr>
          <w:b/>
          <w:bCs/>
        </w:rPr>
      </w:pPr>
    </w:p>
    <w:sectPr w:rsidR="0055474B" w:rsidRPr="00737AAB" w:rsidSect="005A760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40" w:right="1440" w:bottom="1440" w:left="1440" w:header="856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95F54" w14:textId="77777777" w:rsidR="007E5170" w:rsidRDefault="007E5170" w:rsidP="00DC2637">
      <w:r>
        <w:separator/>
      </w:r>
    </w:p>
    <w:p w14:paraId="650B051C" w14:textId="77777777" w:rsidR="007E5170" w:rsidRDefault="007E5170" w:rsidP="00DC2637"/>
    <w:p w14:paraId="72CFFD14" w14:textId="77777777" w:rsidR="007E5170" w:rsidRDefault="007E5170" w:rsidP="00DC2637"/>
  </w:endnote>
  <w:endnote w:type="continuationSeparator" w:id="0">
    <w:p w14:paraId="432A5495" w14:textId="77777777" w:rsidR="007E5170" w:rsidRDefault="007E5170" w:rsidP="00DC2637">
      <w:r>
        <w:continuationSeparator/>
      </w:r>
    </w:p>
    <w:p w14:paraId="49FBBB2F" w14:textId="77777777" w:rsidR="007E5170" w:rsidRDefault="007E5170" w:rsidP="00DC2637"/>
    <w:p w14:paraId="5948D8DB" w14:textId="77777777" w:rsidR="007E5170" w:rsidRDefault="007E5170" w:rsidP="00DC2637"/>
  </w:endnote>
  <w:endnote w:type="continuationNotice" w:id="1">
    <w:p w14:paraId="5033FE62" w14:textId="77777777" w:rsidR="007E5170" w:rsidRDefault="007E517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282438B" w14:paraId="3DC0DD3F" w14:textId="77777777" w:rsidTr="1282438B">
      <w:trPr>
        <w:trHeight w:val="300"/>
      </w:trPr>
      <w:tc>
        <w:tcPr>
          <w:tcW w:w="3005" w:type="dxa"/>
        </w:tcPr>
        <w:p w14:paraId="43D56B69" w14:textId="205EA5BD" w:rsidR="1282438B" w:rsidRDefault="1282438B" w:rsidP="1282438B">
          <w:pPr>
            <w:pStyle w:val="Kopfzeile"/>
            <w:ind w:left="-115"/>
          </w:pPr>
        </w:p>
      </w:tc>
      <w:tc>
        <w:tcPr>
          <w:tcW w:w="3005" w:type="dxa"/>
        </w:tcPr>
        <w:p w14:paraId="2AC0CAE6" w14:textId="139B1382" w:rsidR="1282438B" w:rsidRDefault="1282438B" w:rsidP="1282438B">
          <w:pPr>
            <w:pStyle w:val="Kopfzeile"/>
            <w:jc w:val="center"/>
          </w:pPr>
        </w:p>
      </w:tc>
      <w:tc>
        <w:tcPr>
          <w:tcW w:w="3005" w:type="dxa"/>
        </w:tcPr>
        <w:p w14:paraId="608E8AEF" w14:textId="2D529993" w:rsidR="1282438B" w:rsidRDefault="1282438B" w:rsidP="1282438B">
          <w:pPr>
            <w:pStyle w:val="Kopfzeile"/>
            <w:ind w:right="-115"/>
            <w:jc w:val="right"/>
          </w:pPr>
        </w:p>
      </w:tc>
    </w:tr>
  </w:tbl>
  <w:p w14:paraId="2F80F183" w14:textId="3328AE5C" w:rsidR="1282438B" w:rsidRPr="001B2299" w:rsidRDefault="1282438B" w:rsidP="001B2299">
    <w:pPr>
      <w:pStyle w:val="Fuzeile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438F4" w14:textId="77777777" w:rsidR="00706423" w:rsidRDefault="00706423" w:rsidP="00F02E5B">
    <w:pPr>
      <w:pStyle w:val="Fuzeile"/>
    </w:pPr>
  </w:p>
  <w:p w14:paraId="7999D189" w14:textId="77777777" w:rsidR="00706423" w:rsidRPr="00C44C86" w:rsidRDefault="006B337D" w:rsidP="00C44C86">
    <w:pPr>
      <w:pStyle w:val="Fuzeile"/>
      <w:jc w:val="right"/>
      <w:rPr>
        <w:rStyle w:val="Seitenzahl"/>
      </w:rPr>
    </w:pPr>
    <w:sdt>
      <w:sdtPr>
        <w:id w:val="1888763306"/>
        <w:docPartObj>
          <w:docPartGallery w:val="Page Numbers (Bottom of Page)"/>
          <w:docPartUnique/>
        </w:docPartObj>
      </w:sdtPr>
      <w:sdtEndPr>
        <w:rPr>
          <w:rStyle w:val="Seitenzahl"/>
        </w:rPr>
      </w:sdtEndPr>
      <w:sdtContent>
        <w:r w:rsidR="00706423" w:rsidRPr="00C44C86">
          <w:rPr>
            <w:rStyle w:val="Seitenzahl"/>
          </w:rPr>
          <w:fldChar w:fldCharType="begin"/>
        </w:r>
        <w:r w:rsidR="00706423" w:rsidRPr="00C44C86">
          <w:rPr>
            <w:rStyle w:val="Seitenzahl"/>
          </w:rPr>
          <w:instrText>PAGE   \* MERGEFORMAT</w:instrText>
        </w:r>
        <w:r w:rsidR="00706423" w:rsidRPr="00C44C86">
          <w:rPr>
            <w:rStyle w:val="Seitenzahl"/>
          </w:rPr>
          <w:fldChar w:fldCharType="separate"/>
        </w:r>
        <w:r w:rsidR="00A107AD" w:rsidRPr="00A107AD">
          <w:rPr>
            <w:rStyle w:val="Seitenzahl"/>
            <w:noProof/>
            <w:lang w:val="de-DE"/>
          </w:rPr>
          <w:t>2</w:t>
        </w:r>
        <w:r w:rsidR="00706423" w:rsidRPr="00C44C86">
          <w:rPr>
            <w:rStyle w:val="Seitenzahl"/>
          </w:rPr>
          <w:fldChar w:fldCharType="end"/>
        </w:r>
      </w:sdtContent>
    </w:sdt>
  </w:p>
  <w:p w14:paraId="1D08805D" w14:textId="77777777" w:rsidR="00706423" w:rsidRDefault="00706423" w:rsidP="00DC263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0CAF7" w14:textId="6CF81589" w:rsidR="00AE3BC9" w:rsidRPr="001B2299" w:rsidRDefault="00F71C3C" w:rsidP="001B2299">
    <w:pPr>
      <w:pStyle w:val="Fuzeile"/>
      <w:rPr>
        <w:lang w:val="de-DE"/>
      </w:rPr>
    </w:pPr>
    <w:r>
      <w:rPr>
        <w:lang w:val="de-DE"/>
      </w:rPr>
      <w:t>PA Jubiläumsgemeinde Karrösten</w:t>
    </w:r>
    <w:r>
      <w:rPr>
        <w:lang w:val="de-DE"/>
      </w:rPr>
      <w:tab/>
    </w:r>
    <w:r>
      <w:rPr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31184" w14:textId="77777777" w:rsidR="007E5170" w:rsidRDefault="007E5170" w:rsidP="00DC2637">
      <w:r>
        <w:separator/>
      </w:r>
    </w:p>
    <w:p w14:paraId="49D3ED4A" w14:textId="77777777" w:rsidR="007E5170" w:rsidRDefault="007E5170" w:rsidP="00DC2637"/>
    <w:p w14:paraId="6242FEEE" w14:textId="77777777" w:rsidR="007E5170" w:rsidRDefault="007E5170" w:rsidP="00DC2637"/>
  </w:footnote>
  <w:footnote w:type="continuationSeparator" w:id="0">
    <w:p w14:paraId="511033DF" w14:textId="77777777" w:rsidR="007E5170" w:rsidRDefault="007E5170" w:rsidP="00DC2637">
      <w:r>
        <w:continuationSeparator/>
      </w:r>
    </w:p>
    <w:p w14:paraId="75A2D703" w14:textId="77777777" w:rsidR="007E5170" w:rsidRDefault="007E5170" w:rsidP="00DC2637"/>
    <w:p w14:paraId="031F889A" w14:textId="77777777" w:rsidR="007E5170" w:rsidRDefault="007E5170" w:rsidP="00DC2637"/>
  </w:footnote>
  <w:footnote w:type="continuationNotice" w:id="1">
    <w:p w14:paraId="79B914F1" w14:textId="77777777" w:rsidR="007E5170" w:rsidRDefault="007E517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8E5A" w14:textId="5231042C" w:rsidR="005A7601" w:rsidRDefault="003601ED" w:rsidP="006237BD">
    <w:pPr>
      <w:pStyle w:val="Kopfzeile"/>
      <w:tabs>
        <w:tab w:val="left" w:pos="5372"/>
      </w:tabs>
    </w:pPr>
    <w:r>
      <w:rPr>
        <w:noProof/>
        <w:sz w:val="14"/>
        <w:szCs w:val="14"/>
      </w:rPr>
      <w:drawing>
        <wp:anchor distT="0" distB="0" distL="114300" distR="114300" simplePos="0" relativeHeight="251658241" behindDoc="0" locked="0" layoutInCell="1" allowOverlap="1" wp14:anchorId="049E54DC" wp14:editId="119312A6">
          <wp:simplePos x="0" y="0"/>
          <wp:positionH relativeFrom="page">
            <wp:posOffset>5494655</wp:posOffset>
          </wp:positionH>
          <wp:positionV relativeFrom="paragraph">
            <wp:posOffset>-351790</wp:posOffset>
          </wp:positionV>
          <wp:extent cx="1874846" cy="1019175"/>
          <wp:effectExtent l="0" t="0" r="0" b="0"/>
          <wp:wrapNone/>
          <wp:docPr id="6" name="Grafik 6" descr="Ein Bild, das Text, Schrift, Grafikdesign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, Schrift, Grafikdesign, Grafiken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4846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37BD">
      <w:tab/>
    </w:r>
    <w:r>
      <w:tab/>
    </w:r>
  </w:p>
  <w:p w14:paraId="0242031F" w14:textId="77777777" w:rsidR="006237BD" w:rsidRDefault="006237BD" w:rsidP="006237BD">
    <w:pPr>
      <w:pStyle w:val="Kopfzeile"/>
      <w:tabs>
        <w:tab w:val="left" w:pos="5372"/>
      </w:tabs>
    </w:pPr>
  </w:p>
  <w:p w14:paraId="4288D7B9" w14:textId="2037F3F6" w:rsidR="006237BD" w:rsidRDefault="003D1CE8" w:rsidP="003D1CE8">
    <w:pPr>
      <w:pStyle w:val="Kopfzeile"/>
      <w:tabs>
        <w:tab w:val="left" w:pos="739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782A5" w14:textId="7E4008C5" w:rsidR="00706423" w:rsidRDefault="00706423" w:rsidP="00F02E5B">
    <w:pPr>
      <w:pStyle w:val="Kopfzeile"/>
    </w:pPr>
  </w:p>
  <w:p w14:paraId="4A7BB7FA" w14:textId="77777777" w:rsidR="00706423" w:rsidRDefault="00706423" w:rsidP="00DC2637"/>
  <w:p w14:paraId="074DC8F7" w14:textId="799D763B" w:rsidR="00706423" w:rsidRDefault="00706423" w:rsidP="00DC263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961AC" w14:textId="22DD3E8D" w:rsidR="0004771B" w:rsidRDefault="003601ED" w:rsidP="00FF64D3">
    <w:pPr>
      <w:pStyle w:val="Kopfzeile"/>
      <w:rPr>
        <w:rFonts w:ascii="Roboto" w:hAnsi="Roboto"/>
      </w:rPr>
    </w:pPr>
    <w:r>
      <w:rPr>
        <w:noProof/>
        <w:sz w:val="14"/>
        <w:szCs w:val="14"/>
      </w:rPr>
      <w:drawing>
        <wp:anchor distT="0" distB="0" distL="114300" distR="114300" simplePos="0" relativeHeight="251658240" behindDoc="0" locked="0" layoutInCell="1" allowOverlap="1" wp14:anchorId="49E8D681" wp14:editId="52CB9ADC">
          <wp:simplePos x="0" y="0"/>
          <wp:positionH relativeFrom="column">
            <wp:posOffset>4552950</wp:posOffset>
          </wp:positionH>
          <wp:positionV relativeFrom="paragraph">
            <wp:posOffset>-362585</wp:posOffset>
          </wp:positionV>
          <wp:extent cx="1874846" cy="1019175"/>
          <wp:effectExtent l="0" t="0" r="0" b="0"/>
          <wp:wrapNone/>
          <wp:docPr id="4" name="Grafik 4" descr="Ein Bild, das Text, Schrift, Grafikdesign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, Schrift, Grafikdesign, Grafiken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4846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1F28A8" w14:textId="323E87A9" w:rsidR="00777248" w:rsidRPr="006C6340" w:rsidRDefault="00FF64D3" w:rsidP="00FF64D3">
    <w:pPr>
      <w:pStyle w:val="Kopfzeile"/>
      <w:rPr>
        <w:rFonts w:ascii="Roboto" w:hAnsi="Roboto"/>
        <w:sz w:val="16"/>
        <w:szCs w:val="16"/>
      </w:rPr>
    </w:pPr>
    <w:r w:rsidRPr="006C6340">
      <w:rPr>
        <w:rFonts w:ascii="Roboto" w:hAnsi="Roboto"/>
      </w:rPr>
      <w:t>presseinform</w:t>
    </w:r>
    <w:r w:rsidR="0004771B" w:rsidRPr="006C6340">
      <w:rPr>
        <w:rFonts w:ascii="Roboto" w:hAnsi="Roboto"/>
      </w:rPr>
      <w:t>ation</w:t>
    </w:r>
    <w:r w:rsidR="00777248" w:rsidRPr="006C6340">
      <w:rPr>
        <w:rFonts w:ascii="Roboto" w:hAnsi="Roboto"/>
        <w:sz w:val="16"/>
        <w:szCs w:val="16"/>
      </w:rPr>
      <w:t xml:space="preserve"> </w:t>
    </w:r>
  </w:p>
  <w:p w14:paraId="7C6CF8A0" w14:textId="4201DD61" w:rsidR="00706423" w:rsidRPr="006C6340" w:rsidRDefault="73F71D26" w:rsidP="73F71D26">
    <w:pPr>
      <w:pStyle w:val="Kopfzeile"/>
      <w:tabs>
        <w:tab w:val="left" w:pos="8261"/>
      </w:tabs>
      <w:rPr>
        <w:rFonts w:ascii="Roboto" w:hAnsi="Roboto"/>
        <w:b w:val="0"/>
        <w:sz w:val="18"/>
        <w:szCs w:val="18"/>
      </w:rPr>
    </w:pPr>
    <w:r w:rsidRPr="73F71D26">
      <w:rPr>
        <w:rFonts w:ascii="Roboto" w:hAnsi="Roboto"/>
        <w:b w:val="0"/>
        <w:sz w:val="18"/>
        <w:szCs w:val="18"/>
      </w:rPr>
      <w:t>innsbruck, 10.07.2024</w:t>
    </w:r>
    <w:r w:rsidR="0004771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41304"/>
    <w:multiLevelType w:val="hybridMultilevel"/>
    <w:tmpl w:val="72FC9B9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1" w15:restartNumberingAfterBreak="0">
    <w:nsid w:val="10C74C6D"/>
    <w:multiLevelType w:val="hybridMultilevel"/>
    <w:tmpl w:val="7FD803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2" w15:restartNumberingAfterBreak="0">
    <w:nsid w:val="10E96A61"/>
    <w:multiLevelType w:val="hybridMultilevel"/>
    <w:tmpl w:val="A42CA4F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794D83"/>
    <w:multiLevelType w:val="hybridMultilevel"/>
    <w:tmpl w:val="68A60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C706C1"/>
    <w:multiLevelType w:val="hybridMultilevel"/>
    <w:tmpl w:val="83F82E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E86F0A"/>
    <w:multiLevelType w:val="hybridMultilevel"/>
    <w:tmpl w:val="F6B40916"/>
    <w:lvl w:ilvl="0" w:tplc="07EE77BC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643ED"/>
    <w:multiLevelType w:val="hybridMultilevel"/>
    <w:tmpl w:val="20D27F7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33D17"/>
    <w:multiLevelType w:val="hybridMultilevel"/>
    <w:tmpl w:val="B27E37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F07B6"/>
    <w:multiLevelType w:val="hybridMultilevel"/>
    <w:tmpl w:val="284087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670685"/>
    <w:multiLevelType w:val="hybridMultilevel"/>
    <w:tmpl w:val="91D066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D04085"/>
    <w:multiLevelType w:val="hybridMultilevel"/>
    <w:tmpl w:val="CEF4084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4404FF"/>
    <w:multiLevelType w:val="hybridMultilevel"/>
    <w:tmpl w:val="CFAA31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6202D8"/>
    <w:multiLevelType w:val="hybridMultilevel"/>
    <w:tmpl w:val="7E5028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13F2E"/>
    <w:multiLevelType w:val="hybridMultilevel"/>
    <w:tmpl w:val="FAB0C4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295A0E"/>
    <w:multiLevelType w:val="hybridMultilevel"/>
    <w:tmpl w:val="CA3E4606"/>
    <w:lvl w:ilvl="0" w:tplc="04070003">
      <w:start w:val="1"/>
      <w:numFmt w:val="bullet"/>
      <w:lvlText w:val="o"/>
      <w:lvlJc w:val="left"/>
      <w:pPr>
        <w:ind w:left="-5010" w:hanging="360"/>
      </w:pPr>
      <w:rPr>
        <w:rFonts w:ascii="Courier New" w:hAnsi="Courier New" w:cs="Courier New" w:hint="default"/>
      </w:rPr>
    </w:lvl>
    <w:lvl w:ilvl="1" w:tplc="04070005">
      <w:start w:val="1"/>
      <w:numFmt w:val="bullet"/>
      <w:lvlText w:val=""/>
      <w:lvlJc w:val="left"/>
      <w:pPr>
        <w:ind w:left="-429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-357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-285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-213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-141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-69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3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</w:abstractNum>
  <w:num w:numId="1" w16cid:durableId="1038821684">
    <w:abstractNumId w:val="11"/>
  </w:num>
  <w:num w:numId="2" w16cid:durableId="1696072911">
    <w:abstractNumId w:val="7"/>
  </w:num>
  <w:num w:numId="3" w16cid:durableId="806748999">
    <w:abstractNumId w:val="12"/>
  </w:num>
  <w:num w:numId="4" w16cid:durableId="981276337">
    <w:abstractNumId w:val="5"/>
  </w:num>
  <w:num w:numId="5" w16cid:durableId="100422352">
    <w:abstractNumId w:val="14"/>
  </w:num>
  <w:num w:numId="6" w16cid:durableId="1450052521">
    <w:abstractNumId w:val="4"/>
  </w:num>
  <w:num w:numId="7" w16cid:durableId="926764940">
    <w:abstractNumId w:val="13"/>
  </w:num>
  <w:num w:numId="8" w16cid:durableId="809783034">
    <w:abstractNumId w:val="9"/>
  </w:num>
  <w:num w:numId="9" w16cid:durableId="1102801426">
    <w:abstractNumId w:val="2"/>
  </w:num>
  <w:num w:numId="10" w16cid:durableId="1319309544">
    <w:abstractNumId w:val="10"/>
  </w:num>
  <w:num w:numId="11" w16cid:durableId="510992628">
    <w:abstractNumId w:val="3"/>
  </w:num>
  <w:num w:numId="12" w16cid:durableId="767116732">
    <w:abstractNumId w:val="6"/>
  </w:num>
  <w:num w:numId="13" w16cid:durableId="605695975">
    <w:abstractNumId w:val="8"/>
  </w:num>
  <w:num w:numId="14" w16cid:durableId="949245500">
    <w:abstractNumId w:val="0"/>
  </w:num>
  <w:num w:numId="15" w16cid:durableId="67965518">
    <w:abstractNumId w:val="1"/>
  </w:num>
  <w:num w:numId="16" w16cid:durableId="19571298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oNotHyphenateCaps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11D"/>
    <w:rsid w:val="00000D03"/>
    <w:rsid w:val="00003310"/>
    <w:rsid w:val="00006475"/>
    <w:rsid w:val="000076AC"/>
    <w:rsid w:val="00012C01"/>
    <w:rsid w:val="0001319A"/>
    <w:rsid w:val="00014B32"/>
    <w:rsid w:val="000240F9"/>
    <w:rsid w:val="00025F52"/>
    <w:rsid w:val="00026E58"/>
    <w:rsid w:val="00033103"/>
    <w:rsid w:val="000361FF"/>
    <w:rsid w:val="00043525"/>
    <w:rsid w:val="0004771B"/>
    <w:rsid w:val="00063E25"/>
    <w:rsid w:val="000664EC"/>
    <w:rsid w:val="000701D3"/>
    <w:rsid w:val="00070E77"/>
    <w:rsid w:val="00072B04"/>
    <w:rsid w:val="00076C2F"/>
    <w:rsid w:val="00077C0C"/>
    <w:rsid w:val="00084507"/>
    <w:rsid w:val="00085045"/>
    <w:rsid w:val="00092EB6"/>
    <w:rsid w:val="00094983"/>
    <w:rsid w:val="000A5F8C"/>
    <w:rsid w:val="000A61AA"/>
    <w:rsid w:val="000B33C7"/>
    <w:rsid w:val="000B3A0D"/>
    <w:rsid w:val="000B7588"/>
    <w:rsid w:val="000C61AC"/>
    <w:rsid w:val="000C6E5C"/>
    <w:rsid w:val="000E2511"/>
    <w:rsid w:val="000E35AB"/>
    <w:rsid w:val="000E3DD9"/>
    <w:rsid w:val="000E5712"/>
    <w:rsid w:val="000F491A"/>
    <w:rsid w:val="000F592D"/>
    <w:rsid w:val="00103846"/>
    <w:rsid w:val="001134C2"/>
    <w:rsid w:val="0011748E"/>
    <w:rsid w:val="00130C9B"/>
    <w:rsid w:val="00142AD4"/>
    <w:rsid w:val="00143418"/>
    <w:rsid w:val="00143741"/>
    <w:rsid w:val="00146E2D"/>
    <w:rsid w:val="0015190D"/>
    <w:rsid w:val="00184527"/>
    <w:rsid w:val="001936D2"/>
    <w:rsid w:val="00193B2C"/>
    <w:rsid w:val="001A52F2"/>
    <w:rsid w:val="001B2299"/>
    <w:rsid w:val="001C0E48"/>
    <w:rsid w:val="001D0D21"/>
    <w:rsid w:val="001D0F98"/>
    <w:rsid w:val="001D595C"/>
    <w:rsid w:val="001E7D75"/>
    <w:rsid w:val="001F1413"/>
    <w:rsid w:val="002020D4"/>
    <w:rsid w:val="00207E6B"/>
    <w:rsid w:val="002111F5"/>
    <w:rsid w:val="00214C3C"/>
    <w:rsid w:val="00215884"/>
    <w:rsid w:val="002209D9"/>
    <w:rsid w:val="00224AB4"/>
    <w:rsid w:val="00225862"/>
    <w:rsid w:val="00227F0B"/>
    <w:rsid w:val="002364EC"/>
    <w:rsid w:val="0024093E"/>
    <w:rsid w:val="00241F39"/>
    <w:rsid w:val="0024697E"/>
    <w:rsid w:val="002470AD"/>
    <w:rsid w:val="00251286"/>
    <w:rsid w:val="00255944"/>
    <w:rsid w:val="002573F8"/>
    <w:rsid w:val="002575F5"/>
    <w:rsid w:val="002658F2"/>
    <w:rsid w:val="002725E2"/>
    <w:rsid w:val="0027523D"/>
    <w:rsid w:val="00290CE4"/>
    <w:rsid w:val="00291140"/>
    <w:rsid w:val="002A333D"/>
    <w:rsid w:val="002A5970"/>
    <w:rsid w:val="002C01C5"/>
    <w:rsid w:val="002D19DF"/>
    <w:rsid w:val="002D784A"/>
    <w:rsid w:val="002E74DF"/>
    <w:rsid w:val="002F2162"/>
    <w:rsid w:val="002F531D"/>
    <w:rsid w:val="002F5719"/>
    <w:rsid w:val="0031186D"/>
    <w:rsid w:val="003122DB"/>
    <w:rsid w:val="00312F6F"/>
    <w:rsid w:val="00321D4E"/>
    <w:rsid w:val="00331DFE"/>
    <w:rsid w:val="0034569A"/>
    <w:rsid w:val="003500B2"/>
    <w:rsid w:val="00351636"/>
    <w:rsid w:val="003601ED"/>
    <w:rsid w:val="00371760"/>
    <w:rsid w:val="003724BD"/>
    <w:rsid w:val="00381D46"/>
    <w:rsid w:val="00383F48"/>
    <w:rsid w:val="00385908"/>
    <w:rsid w:val="003A0560"/>
    <w:rsid w:val="003A353C"/>
    <w:rsid w:val="003B582B"/>
    <w:rsid w:val="003C15FA"/>
    <w:rsid w:val="003D16A4"/>
    <w:rsid w:val="003D1CE8"/>
    <w:rsid w:val="003D3EE7"/>
    <w:rsid w:val="003D7D5B"/>
    <w:rsid w:val="003E2620"/>
    <w:rsid w:val="003E36D7"/>
    <w:rsid w:val="003F0E34"/>
    <w:rsid w:val="003F1DD9"/>
    <w:rsid w:val="003F66BE"/>
    <w:rsid w:val="00406864"/>
    <w:rsid w:val="00415262"/>
    <w:rsid w:val="004168EF"/>
    <w:rsid w:val="00416D0B"/>
    <w:rsid w:val="00421063"/>
    <w:rsid w:val="004249D7"/>
    <w:rsid w:val="00432731"/>
    <w:rsid w:val="00433186"/>
    <w:rsid w:val="00441377"/>
    <w:rsid w:val="00443EF7"/>
    <w:rsid w:val="00447E43"/>
    <w:rsid w:val="00474CD9"/>
    <w:rsid w:val="00477B4F"/>
    <w:rsid w:val="00484756"/>
    <w:rsid w:val="00494079"/>
    <w:rsid w:val="00494793"/>
    <w:rsid w:val="004A0C2C"/>
    <w:rsid w:val="004A2696"/>
    <w:rsid w:val="004A4D01"/>
    <w:rsid w:val="004A67AC"/>
    <w:rsid w:val="004B6E3C"/>
    <w:rsid w:val="004B7C80"/>
    <w:rsid w:val="004C3E57"/>
    <w:rsid w:val="004E23C8"/>
    <w:rsid w:val="004E4178"/>
    <w:rsid w:val="004F1A5A"/>
    <w:rsid w:val="004F3788"/>
    <w:rsid w:val="004F76C0"/>
    <w:rsid w:val="00500EF0"/>
    <w:rsid w:val="0050248A"/>
    <w:rsid w:val="00505EC1"/>
    <w:rsid w:val="00510065"/>
    <w:rsid w:val="00511A02"/>
    <w:rsid w:val="00522A04"/>
    <w:rsid w:val="00523774"/>
    <w:rsid w:val="00526765"/>
    <w:rsid w:val="00527837"/>
    <w:rsid w:val="00531F05"/>
    <w:rsid w:val="00532EE0"/>
    <w:rsid w:val="005529D6"/>
    <w:rsid w:val="005546E6"/>
    <w:rsid w:val="0055474B"/>
    <w:rsid w:val="00556D3B"/>
    <w:rsid w:val="005604FE"/>
    <w:rsid w:val="00562F90"/>
    <w:rsid w:val="00565D4D"/>
    <w:rsid w:val="005751E2"/>
    <w:rsid w:val="00581112"/>
    <w:rsid w:val="0058240D"/>
    <w:rsid w:val="0058492B"/>
    <w:rsid w:val="00593953"/>
    <w:rsid w:val="00593967"/>
    <w:rsid w:val="00594E37"/>
    <w:rsid w:val="005956D7"/>
    <w:rsid w:val="005A1E58"/>
    <w:rsid w:val="005A7601"/>
    <w:rsid w:val="005B473F"/>
    <w:rsid w:val="005B4828"/>
    <w:rsid w:val="005C05C6"/>
    <w:rsid w:val="005C296A"/>
    <w:rsid w:val="005D0B9E"/>
    <w:rsid w:val="005D0F91"/>
    <w:rsid w:val="005D1796"/>
    <w:rsid w:val="005D4027"/>
    <w:rsid w:val="005E2C69"/>
    <w:rsid w:val="005E2CC9"/>
    <w:rsid w:val="0060178E"/>
    <w:rsid w:val="00601B1C"/>
    <w:rsid w:val="00603593"/>
    <w:rsid w:val="00607287"/>
    <w:rsid w:val="0061612C"/>
    <w:rsid w:val="006237BD"/>
    <w:rsid w:val="00627AA9"/>
    <w:rsid w:val="00627C35"/>
    <w:rsid w:val="00627C7B"/>
    <w:rsid w:val="00629567"/>
    <w:rsid w:val="00634327"/>
    <w:rsid w:val="00634E8B"/>
    <w:rsid w:val="006476FA"/>
    <w:rsid w:val="00650B82"/>
    <w:rsid w:val="00654F02"/>
    <w:rsid w:val="00655762"/>
    <w:rsid w:val="00660423"/>
    <w:rsid w:val="00661EDD"/>
    <w:rsid w:val="006724B2"/>
    <w:rsid w:val="00675F1D"/>
    <w:rsid w:val="00692FF1"/>
    <w:rsid w:val="006A3113"/>
    <w:rsid w:val="006A5BBA"/>
    <w:rsid w:val="006A6ECC"/>
    <w:rsid w:val="006B337D"/>
    <w:rsid w:val="006C2079"/>
    <w:rsid w:val="006C40F7"/>
    <w:rsid w:val="006C6340"/>
    <w:rsid w:val="006D192E"/>
    <w:rsid w:val="006D2D27"/>
    <w:rsid w:val="006D43C6"/>
    <w:rsid w:val="006D5701"/>
    <w:rsid w:val="006E11DF"/>
    <w:rsid w:val="006E2D21"/>
    <w:rsid w:val="006E3743"/>
    <w:rsid w:val="006F234B"/>
    <w:rsid w:val="006F25C5"/>
    <w:rsid w:val="006F4BD6"/>
    <w:rsid w:val="0070059E"/>
    <w:rsid w:val="00702C4B"/>
    <w:rsid w:val="007062F7"/>
    <w:rsid w:val="00706423"/>
    <w:rsid w:val="00710834"/>
    <w:rsid w:val="0071724F"/>
    <w:rsid w:val="00725FBC"/>
    <w:rsid w:val="0072CD3A"/>
    <w:rsid w:val="007308AE"/>
    <w:rsid w:val="00737AAB"/>
    <w:rsid w:val="007503AA"/>
    <w:rsid w:val="00755CA4"/>
    <w:rsid w:val="00757A71"/>
    <w:rsid w:val="00760C3C"/>
    <w:rsid w:val="00761769"/>
    <w:rsid w:val="007621AF"/>
    <w:rsid w:val="00766E40"/>
    <w:rsid w:val="00770037"/>
    <w:rsid w:val="0077129F"/>
    <w:rsid w:val="0077567A"/>
    <w:rsid w:val="00777248"/>
    <w:rsid w:val="00787465"/>
    <w:rsid w:val="00787C02"/>
    <w:rsid w:val="0079545D"/>
    <w:rsid w:val="007C22CD"/>
    <w:rsid w:val="007D7E08"/>
    <w:rsid w:val="007E003A"/>
    <w:rsid w:val="007E1346"/>
    <w:rsid w:val="007E3321"/>
    <w:rsid w:val="007E5170"/>
    <w:rsid w:val="007E539D"/>
    <w:rsid w:val="007E71A8"/>
    <w:rsid w:val="00812347"/>
    <w:rsid w:val="00814543"/>
    <w:rsid w:val="00823AE9"/>
    <w:rsid w:val="0082582C"/>
    <w:rsid w:val="00827BCA"/>
    <w:rsid w:val="00837D0D"/>
    <w:rsid w:val="008456A9"/>
    <w:rsid w:val="00846F3D"/>
    <w:rsid w:val="00850E95"/>
    <w:rsid w:val="00854EDB"/>
    <w:rsid w:val="00855D7E"/>
    <w:rsid w:val="008571B1"/>
    <w:rsid w:val="00860760"/>
    <w:rsid w:val="008625A9"/>
    <w:rsid w:val="008704F2"/>
    <w:rsid w:val="008766BE"/>
    <w:rsid w:val="0089511A"/>
    <w:rsid w:val="00896093"/>
    <w:rsid w:val="008A37D2"/>
    <w:rsid w:val="008B27DA"/>
    <w:rsid w:val="008B3388"/>
    <w:rsid w:val="008C60D1"/>
    <w:rsid w:val="008D3DC4"/>
    <w:rsid w:val="008D4849"/>
    <w:rsid w:val="008D55D0"/>
    <w:rsid w:val="008E0A22"/>
    <w:rsid w:val="008E55EF"/>
    <w:rsid w:val="008E608A"/>
    <w:rsid w:val="008F174A"/>
    <w:rsid w:val="00903CCE"/>
    <w:rsid w:val="00910E5B"/>
    <w:rsid w:val="00917364"/>
    <w:rsid w:val="009213DF"/>
    <w:rsid w:val="00932D09"/>
    <w:rsid w:val="00934B48"/>
    <w:rsid w:val="00944F17"/>
    <w:rsid w:val="00951925"/>
    <w:rsid w:val="00953DA0"/>
    <w:rsid w:val="00954F28"/>
    <w:rsid w:val="00956FB4"/>
    <w:rsid w:val="0096387F"/>
    <w:rsid w:val="00965C06"/>
    <w:rsid w:val="00970157"/>
    <w:rsid w:val="0098317F"/>
    <w:rsid w:val="00987184"/>
    <w:rsid w:val="00987D2E"/>
    <w:rsid w:val="0099238B"/>
    <w:rsid w:val="009A0D64"/>
    <w:rsid w:val="009A78B1"/>
    <w:rsid w:val="009B7A82"/>
    <w:rsid w:val="009C0615"/>
    <w:rsid w:val="009C08A3"/>
    <w:rsid w:val="009D7FB6"/>
    <w:rsid w:val="009E0A25"/>
    <w:rsid w:val="009E1C75"/>
    <w:rsid w:val="00A00815"/>
    <w:rsid w:val="00A07879"/>
    <w:rsid w:val="00A107AD"/>
    <w:rsid w:val="00A120B7"/>
    <w:rsid w:val="00A324A0"/>
    <w:rsid w:val="00A35F4B"/>
    <w:rsid w:val="00A37BB1"/>
    <w:rsid w:val="00A37C21"/>
    <w:rsid w:val="00A41472"/>
    <w:rsid w:val="00A621EE"/>
    <w:rsid w:val="00A62573"/>
    <w:rsid w:val="00A6372D"/>
    <w:rsid w:val="00A67243"/>
    <w:rsid w:val="00A71279"/>
    <w:rsid w:val="00A72CF1"/>
    <w:rsid w:val="00A84E75"/>
    <w:rsid w:val="00A8772D"/>
    <w:rsid w:val="00A93AB1"/>
    <w:rsid w:val="00A97427"/>
    <w:rsid w:val="00AA78BC"/>
    <w:rsid w:val="00AB2CF7"/>
    <w:rsid w:val="00AB403B"/>
    <w:rsid w:val="00AC1F84"/>
    <w:rsid w:val="00AC4BC9"/>
    <w:rsid w:val="00AD3BB9"/>
    <w:rsid w:val="00AD4727"/>
    <w:rsid w:val="00AD4C69"/>
    <w:rsid w:val="00AE34B2"/>
    <w:rsid w:val="00AE3BC9"/>
    <w:rsid w:val="00AF66DD"/>
    <w:rsid w:val="00AF6854"/>
    <w:rsid w:val="00B05371"/>
    <w:rsid w:val="00B10DE8"/>
    <w:rsid w:val="00B12542"/>
    <w:rsid w:val="00B178E2"/>
    <w:rsid w:val="00B22B53"/>
    <w:rsid w:val="00B22D5A"/>
    <w:rsid w:val="00B27CD7"/>
    <w:rsid w:val="00B31ACC"/>
    <w:rsid w:val="00B506C6"/>
    <w:rsid w:val="00B5215E"/>
    <w:rsid w:val="00B53136"/>
    <w:rsid w:val="00B54F7E"/>
    <w:rsid w:val="00B56222"/>
    <w:rsid w:val="00B6195F"/>
    <w:rsid w:val="00B70CDA"/>
    <w:rsid w:val="00B75C3F"/>
    <w:rsid w:val="00B82826"/>
    <w:rsid w:val="00B853EE"/>
    <w:rsid w:val="00B86DFB"/>
    <w:rsid w:val="00B948C9"/>
    <w:rsid w:val="00B97649"/>
    <w:rsid w:val="00BA40D4"/>
    <w:rsid w:val="00BA4ECE"/>
    <w:rsid w:val="00BB60E4"/>
    <w:rsid w:val="00BC2BD3"/>
    <w:rsid w:val="00BC2DA7"/>
    <w:rsid w:val="00BD3D96"/>
    <w:rsid w:val="00BD7237"/>
    <w:rsid w:val="00BE2A2F"/>
    <w:rsid w:val="00BE3A9C"/>
    <w:rsid w:val="00BE5B1C"/>
    <w:rsid w:val="00BE7F8D"/>
    <w:rsid w:val="00BF1AD6"/>
    <w:rsid w:val="00BF5DF7"/>
    <w:rsid w:val="00C01A92"/>
    <w:rsid w:val="00C038C5"/>
    <w:rsid w:val="00C03E0F"/>
    <w:rsid w:val="00C0481D"/>
    <w:rsid w:val="00C063AE"/>
    <w:rsid w:val="00C108A2"/>
    <w:rsid w:val="00C12591"/>
    <w:rsid w:val="00C131F0"/>
    <w:rsid w:val="00C27BD3"/>
    <w:rsid w:val="00C30785"/>
    <w:rsid w:val="00C342E0"/>
    <w:rsid w:val="00C356E6"/>
    <w:rsid w:val="00C403F5"/>
    <w:rsid w:val="00C424AB"/>
    <w:rsid w:val="00C429D3"/>
    <w:rsid w:val="00C44C86"/>
    <w:rsid w:val="00C53183"/>
    <w:rsid w:val="00C57B36"/>
    <w:rsid w:val="00C63620"/>
    <w:rsid w:val="00C7284F"/>
    <w:rsid w:val="00C75063"/>
    <w:rsid w:val="00C81BB8"/>
    <w:rsid w:val="00C85859"/>
    <w:rsid w:val="00C90D86"/>
    <w:rsid w:val="00CA2754"/>
    <w:rsid w:val="00CB6465"/>
    <w:rsid w:val="00CB7AE5"/>
    <w:rsid w:val="00CC5E8D"/>
    <w:rsid w:val="00CD0B0B"/>
    <w:rsid w:val="00CD4C20"/>
    <w:rsid w:val="00CD51C4"/>
    <w:rsid w:val="00CD5251"/>
    <w:rsid w:val="00CD65F9"/>
    <w:rsid w:val="00CE25A8"/>
    <w:rsid w:val="00CE511D"/>
    <w:rsid w:val="00CF4B55"/>
    <w:rsid w:val="00D10744"/>
    <w:rsid w:val="00D13189"/>
    <w:rsid w:val="00D1455D"/>
    <w:rsid w:val="00D149EA"/>
    <w:rsid w:val="00D1720B"/>
    <w:rsid w:val="00D2799C"/>
    <w:rsid w:val="00D31C89"/>
    <w:rsid w:val="00D31E05"/>
    <w:rsid w:val="00D3313B"/>
    <w:rsid w:val="00D34D6C"/>
    <w:rsid w:val="00D36240"/>
    <w:rsid w:val="00D37556"/>
    <w:rsid w:val="00D406AF"/>
    <w:rsid w:val="00D42ADF"/>
    <w:rsid w:val="00D74B0E"/>
    <w:rsid w:val="00D81333"/>
    <w:rsid w:val="00D831E2"/>
    <w:rsid w:val="00D84A32"/>
    <w:rsid w:val="00D9080B"/>
    <w:rsid w:val="00D92E1A"/>
    <w:rsid w:val="00DA2640"/>
    <w:rsid w:val="00DA35A0"/>
    <w:rsid w:val="00DA360F"/>
    <w:rsid w:val="00DA4212"/>
    <w:rsid w:val="00DB3A97"/>
    <w:rsid w:val="00DB7855"/>
    <w:rsid w:val="00DC2637"/>
    <w:rsid w:val="00DD36E6"/>
    <w:rsid w:val="00DE5B4B"/>
    <w:rsid w:val="00DE73B5"/>
    <w:rsid w:val="00DF1B44"/>
    <w:rsid w:val="00DF3F52"/>
    <w:rsid w:val="00DF7F1A"/>
    <w:rsid w:val="00E04EA0"/>
    <w:rsid w:val="00E04ECF"/>
    <w:rsid w:val="00E076BE"/>
    <w:rsid w:val="00E13B1E"/>
    <w:rsid w:val="00E14FC4"/>
    <w:rsid w:val="00E3503D"/>
    <w:rsid w:val="00E364BF"/>
    <w:rsid w:val="00E55733"/>
    <w:rsid w:val="00E60C69"/>
    <w:rsid w:val="00E614D6"/>
    <w:rsid w:val="00E63076"/>
    <w:rsid w:val="00E63181"/>
    <w:rsid w:val="00E83C06"/>
    <w:rsid w:val="00E8672A"/>
    <w:rsid w:val="00E87B50"/>
    <w:rsid w:val="00E95439"/>
    <w:rsid w:val="00EA0EFA"/>
    <w:rsid w:val="00EA2A08"/>
    <w:rsid w:val="00EA48D9"/>
    <w:rsid w:val="00EB12B3"/>
    <w:rsid w:val="00EB6FC4"/>
    <w:rsid w:val="00EC258F"/>
    <w:rsid w:val="00EC51C3"/>
    <w:rsid w:val="00ED04D7"/>
    <w:rsid w:val="00ED1ADB"/>
    <w:rsid w:val="00EE271F"/>
    <w:rsid w:val="00EE42F2"/>
    <w:rsid w:val="00EE45E1"/>
    <w:rsid w:val="00EF151A"/>
    <w:rsid w:val="00EF1FC4"/>
    <w:rsid w:val="00EF3781"/>
    <w:rsid w:val="00EF46A7"/>
    <w:rsid w:val="00F02E5B"/>
    <w:rsid w:val="00F0387B"/>
    <w:rsid w:val="00F04C12"/>
    <w:rsid w:val="00F07FC1"/>
    <w:rsid w:val="00F1343C"/>
    <w:rsid w:val="00F21F6C"/>
    <w:rsid w:val="00F26D99"/>
    <w:rsid w:val="00F32F0B"/>
    <w:rsid w:val="00F33FBA"/>
    <w:rsid w:val="00F44C47"/>
    <w:rsid w:val="00F51D0B"/>
    <w:rsid w:val="00F56EAD"/>
    <w:rsid w:val="00F573D7"/>
    <w:rsid w:val="00F6289A"/>
    <w:rsid w:val="00F64A2F"/>
    <w:rsid w:val="00F66D04"/>
    <w:rsid w:val="00F70974"/>
    <w:rsid w:val="00F71C3C"/>
    <w:rsid w:val="00FA1C45"/>
    <w:rsid w:val="00FA2255"/>
    <w:rsid w:val="00FA6D86"/>
    <w:rsid w:val="00FB3CFD"/>
    <w:rsid w:val="00FB77DA"/>
    <w:rsid w:val="00FC21AF"/>
    <w:rsid w:val="00FD01D7"/>
    <w:rsid w:val="00FD1AE9"/>
    <w:rsid w:val="00FD5041"/>
    <w:rsid w:val="00FE4CA6"/>
    <w:rsid w:val="00FF233C"/>
    <w:rsid w:val="00FF3043"/>
    <w:rsid w:val="00FF416B"/>
    <w:rsid w:val="00FF64D3"/>
    <w:rsid w:val="02F501AC"/>
    <w:rsid w:val="034D0877"/>
    <w:rsid w:val="038DC4F9"/>
    <w:rsid w:val="04926959"/>
    <w:rsid w:val="04EF7793"/>
    <w:rsid w:val="050FBB8C"/>
    <w:rsid w:val="0523EA1D"/>
    <w:rsid w:val="0672A3E4"/>
    <w:rsid w:val="06908FCE"/>
    <w:rsid w:val="0743077F"/>
    <w:rsid w:val="080D7C53"/>
    <w:rsid w:val="096EB54F"/>
    <w:rsid w:val="09DA1D94"/>
    <w:rsid w:val="0A0CC04D"/>
    <w:rsid w:val="0A1DBB0D"/>
    <w:rsid w:val="0A39EA1B"/>
    <w:rsid w:val="0A76E201"/>
    <w:rsid w:val="0B98F8A2"/>
    <w:rsid w:val="0CA96C7F"/>
    <w:rsid w:val="0CBD93AE"/>
    <w:rsid w:val="0CCB64BE"/>
    <w:rsid w:val="0CE98FC1"/>
    <w:rsid w:val="0CFC4751"/>
    <w:rsid w:val="0D5BCC27"/>
    <w:rsid w:val="0F32F08D"/>
    <w:rsid w:val="0FE0C0A5"/>
    <w:rsid w:val="1051F7B2"/>
    <w:rsid w:val="10857B9B"/>
    <w:rsid w:val="10CC08A3"/>
    <w:rsid w:val="112100B4"/>
    <w:rsid w:val="11E50E5A"/>
    <w:rsid w:val="1227BA50"/>
    <w:rsid w:val="126FE1E2"/>
    <w:rsid w:val="1276713E"/>
    <w:rsid w:val="1282438B"/>
    <w:rsid w:val="133DB93E"/>
    <w:rsid w:val="13453FBE"/>
    <w:rsid w:val="13502625"/>
    <w:rsid w:val="1355AC24"/>
    <w:rsid w:val="143E4715"/>
    <w:rsid w:val="14BDB8FE"/>
    <w:rsid w:val="14C4CF5A"/>
    <w:rsid w:val="15B223A4"/>
    <w:rsid w:val="189C47E1"/>
    <w:rsid w:val="18EE4435"/>
    <w:rsid w:val="196E80B3"/>
    <w:rsid w:val="1B1FBC2D"/>
    <w:rsid w:val="1B4795E8"/>
    <w:rsid w:val="1BF30B68"/>
    <w:rsid w:val="1C2F1035"/>
    <w:rsid w:val="1CAA080D"/>
    <w:rsid w:val="1DD79E5F"/>
    <w:rsid w:val="1E575CEF"/>
    <w:rsid w:val="1F482100"/>
    <w:rsid w:val="1F6F60E1"/>
    <w:rsid w:val="1FFBBE20"/>
    <w:rsid w:val="20426366"/>
    <w:rsid w:val="20CA12D2"/>
    <w:rsid w:val="21141215"/>
    <w:rsid w:val="21141A8C"/>
    <w:rsid w:val="21DFD4F4"/>
    <w:rsid w:val="2200C8AF"/>
    <w:rsid w:val="23565517"/>
    <w:rsid w:val="236A1524"/>
    <w:rsid w:val="23CF4EE8"/>
    <w:rsid w:val="2401759B"/>
    <w:rsid w:val="24638628"/>
    <w:rsid w:val="24C9C476"/>
    <w:rsid w:val="24EB677B"/>
    <w:rsid w:val="256C8115"/>
    <w:rsid w:val="258EB421"/>
    <w:rsid w:val="2638F82B"/>
    <w:rsid w:val="26AFFFF1"/>
    <w:rsid w:val="27E8CA4F"/>
    <w:rsid w:val="2935CA27"/>
    <w:rsid w:val="29492AAA"/>
    <w:rsid w:val="29E615A3"/>
    <w:rsid w:val="29E77056"/>
    <w:rsid w:val="29E99B5C"/>
    <w:rsid w:val="2A24978E"/>
    <w:rsid w:val="2A347495"/>
    <w:rsid w:val="2A557AB3"/>
    <w:rsid w:val="2A6E91AE"/>
    <w:rsid w:val="2A7E33AB"/>
    <w:rsid w:val="2A99330F"/>
    <w:rsid w:val="2C06F45B"/>
    <w:rsid w:val="2C107A8D"/>
    <w:rsid w:val="2CA95491"/>
    <w:rsid w:val="2EFDCDFF"/>
    <w:rsid w:val="2F26F866"/>
    <w:rsid w:val="2F88EA0F"/>
    <w:rsid w:val="2F935A34"/>
    <w:rsid w:val="307DDB9D"/>
    <w:rsid w:val="30E3EBB0"/>
    <w:rsid w:val="30F322DA"/>
    <w:rsid w:val="31477DEF"/>
    <w:rsid w:val="315419B9"/>
    <w:rsid w:val="34DD4163"/>
    <w:rsid w:val="3567442A"/>
    <w:rsid w:val="35C125F1"/>
    <w:rsid w:val="36763759"/>
    <w:rsid w:val="36B045E7"/>
    <w:rsid w:val="370CE223"/>
    <w:rsid w:val="3834A8DF"/>
    <w:rsid w:val="38860964"/>
    <w:rsid w:val="38C0E0D8"/>
    <w:rsid w:val="38EEFD95"/>
    <w:rsid w:val="39AC1A76"/>
    <w:rsid w:val="3A94D08E"/>
    <w:rsid w:val="3BD4C439"/>
    <w:rsid w:val="3BF0D5CB"/>
    <w:rsid w:val="3C3626FC"/>
    <w:rsid w:val="3CE74F96"/>
    <w:rsid w:val="3DDCFA7D"/>
    <w:rsid w:val="4048BE20"/>
    <w:rsid w:val="41D893EF"/>
    <w:rsid w:val="428F5262"/>
    <w:rsid w:val="4292CFFC"/>
    <w:rsid w:val="43E816A5"/>
    <w:rsid w:val="446E4B8F"/>
    <w:rsid w:val="44997D85"/>
    <w:rsid w:val="44FEECCC"/>
    <w:rsid w:val="45D4E8BF"/>
    <w:rsid w:val="4616AF84"/>
    <w:rsid w:val="470F6DB4"/>
    <w:rsid w:val="473BB1F4"/>
    <w:rsid w:val="480FC9EA"/>
    <w:rsid w:val="49176577"/>
    <w:rsid w:val="497449C2"/>
    <w:rsid w:val="49FBFFFB"/>
    <w:rsid w:val="4A87BEB8"/>
    <w:rsid w:val="4B242221"/>
    <w:rsid w:val="4BBD7674"/>
    <w:rsid w:val="4C1D7924"/>
    <w:rsid w:val="4D34C6E5"/>
    <w:rsid w:val="4D5EF21D"/>
    <w:rsid w:val="4DEB839C"/>
    <w:rsid w:val="4EBF2145"/>
    <w:rsid w:val="4F61D1F9"/>
    <w:rsid w:val="4FE71D9C"/>
    <w:rsid w:val="5039812A"/>
    <w:rsid w:val="50F8A27D"/>
    <w:rsid w:val="5128B58A"/>
    <w:rsid w:val="513E5F8A"/>
    <w:rsid w:val="51EA7D8B"/>
    <w:rsid w:val="52E3F22D"/>
    <w:rsid w:val="538B0B19"/>
    <w:rsid w:val="53B41D06"/>
    <w:rsid w:val="53EDAC6C"/>
    <w:rsid w:val="5441DEC2"/>
    <w:rsid w:val="54472DA5"/>
    <w:rsid w:val="54B50F30"/>
    <w:rsid w:val="555557F5"/>
    <w:rsid w:val="555B7F25"/>
    <w:rsid w:val="56288B1A"/>
    <w:rsid w:val="566CDC73"/>
    <w:rsid w:val="56B9F8CA"/>
    <w:rsid w:val="574982D1"/>
    <w:rsid w:val="5818CDAC"/>
    <w:rsid w:val="586A818B"/>
    <w:rsid w:val="588FEC2A"/>
    <w:rsid w:val="591D7724"/>
    <w:rsid w:val="59E89061"/>
    <w:rsid w:val="5A5C2734"/>
    <w:rsid w:val="5C55EA80"/>
    <w:rsid w:val="5CB103C2"/>
    <w:rsid w:val="5D356E07"/>
    <w:rsid w:val="5DA7F785"/>
    <w:rsid w:val="5E2B0C92"/>
    <w:rsid w:val="607C745B"/>
    <w:rsid w:val="60DD3CD2"/>
    <w:rsid w:val="616DDEBE"/>
    <w:rsid w:val="62C38713"/>
    <w:rsid w:val="63413321"/>
    <w:rsid w:val="645B1D22"/>
    <w:rsid w:val="6472E802"/>
    <w:rsid w:val="64AE0BBF"/>
    <w:rsid w:val="64B80B67"/>
    <w:rsid w:val="64D4E09B"/>
    <w:rsid w:val="65123F7E"/>
    <w:rsid w:val="659614B6"/>
    <w:rsid w:val="65F381F9"/>
    <w:rsid w:val="6735506F"/>
    <w:rsid w:val="6736B95C"/>
    <w:rsid w:val="67A128CE"/>
    <w:rsid w:val="6809755E"/>
    <w:rsid w:val="6976E3EE"/>
    <w:rsid w:val="698F2A6B"/>
    <w:rsid w:val="6A64CFA0"/>
    <w:rsid w:val="6B19B116"/>
    <w:rsid w:val="6D48E278"/>
    <w:rsid w:val="6E0E87A0"/>
    <w:rsid w:val="6EBAC469"/>
    <w:rsid w:val="6ECE39D5"/>
    <w:rsid w:val="6FD0E31C"/>
    <w:rsid w:val="6FF56974"/>
    <w:rsid w:val="7139CA01"/>
    <w:rsid w:val="714AE226"/>
    <w:rsid w:val="7191F4EF"/>
    <w:rsid w:val="71DD174F"/>
    <w:rsid w:val="737DB35F"/>
    <w:rsid w:val="73A1AAF8"/>
    <w:rsid w:val="73F71D26"/>
    <w:rsid w:val="74646AA1"/>
    <w:rsid w:val="74ED77CE"/>
    <w:rsid w:val="7530829E"/>
    <w:rsid w:val="7664F020"/>
    <w:rsid w:val="76673B7C"/>
    <w:rsid w:val="767E931A"/>
    <w:rsid w:val="7689AB64"/>
    <w:rsid w:val="76997C09"/>
    <w:rsid w:val="76BC030A"/>
    <w:rsid w:val="783228FD"/>
    <w:rsid w:val="789728BD"/>
    <w:rsid w:val="79C8814A"/>
    <w:rsid w:val="79F39AC6"/>
    <w:rsid w:val="7A38ED62"/>
    <w:rsid w:val="7BA90A22"/>
    <w:rsid w:val="7D056B0F"/>
    <w:rsid w:val="7DF44E93"/>
    <w:rsid w:val="7E94F507"/>
    <w:rsid w:val="7EF0B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27FF3D"/>
  <w15:docId w15:val="{3501CCF5-BA97-41AD-AD42-81CC35ABF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="Times New Roman" w:hAnsi="Roboto" w:cs="Times New Roman"/>
        <w:color w:val="595959" w:themeColor="text1" w:themeTint="A6"/>
        <w:sz w:val="24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Paragraph"/>
    <w:qFormat/>
    <w:rsid w:val="00C03E0F"/>
  </w:style>
  <w:style w:type="paragraph" w:styleId="berschrift1">
    <w:name w:val="heading 1"/>
    <w:aliases w:val="Header 1"/>
    <w:next w:val="Standard"/>
    <w:link w:val="berschrift1Zchn"/>
    <w:qFormat/>
    <w:rsid w:val="00003310"/>
    <w:pPr>
      <w:spacing w:before="240" w:after="240"/>
      <w:outlineLvl w:val="0"/>
    </w:pPr>
    <w:rPr>
      <w:rFonts w:asciiTheme="minorHAnsi" w:hAnsiTheme="minorHAnsi"/>
      <w:b/>
      <w:caps/>
      <w:sz w:val="28"/>
      <w:szCs w:val="28"/>
    </w:rPr>
  </w:style>
  <w:style w:type="paragraph" w:styleId="berschrift2">
    <w:name w:val="heading 2"/>
    <w:aliases w:val="Header 2"/>
    <w:basedOn w:val="Standard"/>
    <w:next w:val="Standard"/>
    <w:link w:val="berschrift2Zchn"/>
    <w:qFormat/>
    <w:rsid w:val="009E0A25"/>
    <w:pPr>
      <w:outlineLvl w:val="1"/>
    </w:pPr>
    <w:rPr>
      <w:b/>
      <w:caps/>
    </w:rPr>
  </w:style>
  <w:style w:type="paragraph" w:styleId="berschrift3">
    <w:name w:val="heading 3"/>
    <w:aliases w:val="Header 3"/>
    <w:basedOn w:val="berschrift2"/>
    <w:next w:val="Standard"/>
    <w:link w:val="berschrift3Zchn"/>
    <w:uiPriority w:val="9"/>
    <w:unhideWhenUsed/>
    <w:qFormat/>
    <w:rsid w:val="00593967"/>
    <w:pPr>
      <w:outlineLvl w:val="2"/>
    </w:pPr>
    <w:rPr>
      <w:caps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Header 1 Zchn"/>
    <w:basedOn w:val="Absatz-Standardschriftart"/>
    <w:link w:val="berschrift1"/>
    <w:rsid w:val="00003310"/>
    <w:rPr>
      <w:rFonts w:asciiTheme="minorHAnsi" w:hAnsiTheme="minorHAnsi"/>
      <w:b/>
      <w:caps/>
      <w:color w:val="595959" w:themeColor="text1" w:themeTint="A6"/>
      <w:sz w:val="28"/>
      <w:szCs w:val="28"/>
    </w:rPr>
  </w:style>
  <w:style w:type="character" w:customStyle="1" w:styleId="berschrift2Zchn">
    <w:name w:val="Überschrift 2 Zchn"/>
    <w:aliases w:val="Header 2 Zchn"/>
    <w:basedOn w:val="Absatz-Standardschriftart"/>
    <w:link w:val="berschrift2"/>
    <w:rsid w:val="009E0A25"/>
    <w:rPr>
      <w:rFonts w:asciiTheme="minorHAnsi" w:hAnsiTheme="minorHAnsi"/>
      <w:b/>
      <w:caps/>
      <w:color w:val="595959" w:themeColor="text1" w:themeTint="A6"/>
      <w:sz w:val="22"/>
      <w:szCs w:val="22"/>
    </w:rPr>
  </w:style>
  <w:style w:type="paragraph" w:styleId="Kopfzeile">
    <w:name w:val="header"/>
    <w:link w:val="KopfzeileZchn"/>
    <w:uiPriority w:val="99"/>
    <w:unhideWhenUsed/>
    <w:qFormat/>
    <w:rsid w:val="00965C06"/>
    <w:rPr>
      <w:rFonts w:asciiTheme="minorHAnsi" w:hAnsiTheme="minorHAnsi"/>
      <w:b/>
      <w:caps/>
      <w:sz w:val="32"/>
      <w:szCs w:val="32"/>
    </w:rPr>
  </w:style>
  <w:style w:type="character" w:customStyle="1" w:styleId="KopfzeileZchn">
    <w:name w:val="Kopfzeile Zchn"/>
    <w:basedOn w:val="Absatz-Standardschriftart"/>
    <w:link w:val="Kopfzeile"/>
    <w:uiPriority w:val="99"/>
    <w:rsid w:val="00965C06"/>
    <w:rPr>
      <w:rFonts w:asciiTheme="minorHAnsi" w:hAnsiTheme="minorHAnsi"/>
      <w:b/>
      <w:caps/>
      <w:color w:val="595959" w:themeColor="text1" w:themeTint="A6"/>
      <w:sz w:val="32"/>
      <w:szCs w:val="32"/>
    </w:rPr>
  </w:style>
  <w:style w:type="paragraph" w:styleId="Fuzeile">
    <w:name w:val="footer"/>
    <w:aliases w:val="Header &amp; footer"/>
    <w:link w:val="FuzeileZchn"/>
    <w:uiPriority w:val="99"/>
    <w:unhideWhenUsed/>
    <w:qFormat/>
    <w:rsid w:val="003A0560"/>
    <w:pPr>
      <w:tabs>
        <w:tab w:val="center" w:pos="4536"/>
        <w:tab w:val="right" w:pos="9072"/>
      </w:tabs>
    </w:pPr>
    <w:rPr>
      <w:rFonts w:asciiTheme="minorHAnsi" w:hAnsiTheme="minorHAnsi"/>
      <w:caps/>
      <w:sz w:val="16"/>
      <w:szCs w:val="16"/>
      <w:lang w:val="en-AU"/>
    </w:rPr>
  </w:style>
  <w:style w:type="character" w:customStyle="1" w:styleId="FuzeileZchn">
    <w:name w:val="Fußzeile Zchn"/>
    <w:aliases w:val="Header &amp; footer Zchn"/>
    <w:basedOn w:val="Absatz-Standardschriftart"/>
    <w:link w:val="Fuzeile"/>
    <w:uiPriority w:val="99"/>
    <w:rsid w:val="003A0560"/>
    <w:rPr>
      <w:rFonts w:asciiTheme="minorHAnsi" w:hAnsiTheme="minorHAnsi"/>
      <w:caps/>
      <w:color w:val="595959" w:themeColor="text1" w:themeTint="A6"/>
      <w:sz w:val="16"/>
      <w:szCs w:val="16"/>
      <w:lang w:val="en-AU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4D0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4D01"/>
    <w:rPr>
      <w:rFonts w:ascii="Tahoma" w:hAnsi="Tahoma" w:cs="Tahoma"/>
      <w:sz w:val="16"/>
      <w:szCs w:val="16"/>
      <w:lang w:val="en-AU"/>
    </w:rPr>
  </w:style>
  <w:style w:type="character" w:styleId="Hyperlink">
    <w:name w:val="Hyperlink"/>
    <w:uiPriority w:val="99"/>
    <w:unhideWhenUsed/>
    <w:qFormat/>
    <w:rsid w:val="003A0560"/>
    <w:rPr>
      <w:rFonts w:asciiTheme="minorHAnsi" w:hAnsiTheme="minorHAnsi"/>
      <w:b/>
      <w:color w:val="92D050"/>
      <w:sz w:val="22"/>
      <w:szCs w:val="22"/>
    </w:rPr>
  </w:style>
  <w:style w:type="paragraph" w:styleId="Listenabsatz">
    <w:name w:val="List Paragraph"/>
    <w:basedOn w:val="Standard"/>
    <w:uiPriority w:val="34"/>
    <w:qFormat/>
    <w:rsid w:val="00DC2637"/>
    <w:pPr>
      <w:numPr>
        <w:numId w:val="4"/>
      </w:numPr>
      <w:spacing w:before="60" w:after="60"/>
      <w:contextualSpacing/>
    </w:pPr>
  </w:style>
  <w:style w:type="character" w:styleId="Seitenzahl">
    <w:name w:val="page number"/>
    <w:uiPriority w:val="99"/>
    <w:unhideWhenUsed/>
    <w:qFormat/>
    <w:rsid w:val="00C44C86"/>
  </w:style>
  <w:style w:type="paragraph" w:styleId="KeinLeerraum">
    <w:name w:val="No Spacing"/>
    <w:aliases w:val="Standard text"/>
    <w:basedOn w:val="Standard"/>
    <w:link w:val="KeinLeerraumZchn"/>
    <w:uiPriority w:val="1"/>
    <w:qFormat/>
    <w:rsid w:val="00C03E0F"/>
    <w:pPr>
      <w:contextualSpacing/>
    </w:pPr>
    <w:rPr>
      <w:rFonts w:eastAsiaTheme="minorEastAsia" w:cstheme="minorBidi"/>
      <w:lang w:eastAsia="de-DE"/>
    </w:rPr>
  </w:style>
  <w:style w:type="character" w:customStyle="1" w:styleId="KeinLeerraumZchn">
    <w:name w:val="Kein Leerraum Zchn"/>
    <w:aliases w:val="Standard text Zchn"/>
    <w:basedOn w:val="Absatz-Standardschriftart"/>
    <w:link w:val="KeinLeerraum"/>
    <w:uiPriority w:val="1"/>
    <w:rsid w:val="00C03E0F"/>
    <w:rPr>
      <w:rFonts w:asciiTheme="minorHAnsi" w:eastAsiaTheme="minorEastAsia" w:hAnsiTheme="minorHAnsi" w:cstheme="minorBidi"/>
      <w:color w:val="595959" w:themeColor="text1" w:themeTint="A6"/>
      <w:sz w:val="22"/>
      <w:szCs w:val="22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A6EC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A6ECC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A6ECC"/>
    <w:rPr>
      <w:lang w:val="en-AU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A6EC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A6ECC"/>
    <w:rPr>
      <w:b/>
      <w:bCs/>
      <w:lang w:val="en-AU"/>
    </w:rPr>
  </w:style>
  <w:style w:type="paragraph" w:styleId="Titel">
    <w:name w:val="Title"/>
    <w:next w:val="Standard"/>
    <w:link w:val="TitelZchn"/>
    <w:uiPriority w:val="10"/>
    <w:qFormat/>
    <w:rsid w:val="00BF1AD6"/>
    <w:pPr>
      <w:spacing w:before="600" w:after="240" w:line="480" w:lineRule="exact"/>
    </w:pPr>
    <w:rPr>
      <w:rFonts w:asciiTheme="minorHAnsi" w:hAnsiTheme="minorHAnsi"/>
      <w:b/>
      <w:spacing w:val="-8"/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BF1AD6"/>
    <w:rPr>
      <w:rFonts w:asciiTheme="minorHAnsi" w:hAnsiTheme="minorHAnsi"/>
      <w:b/>
      <w:color w:val="595959" w:themeColor="text1" w:themeTint="A6"/>
      <w:spacing w:val="-8"/>
      <w:sz w:val="48"/>
      <w:szCs w:val="48"/>
    </w:rPr>
  </w:style>
  <w:style w:type="paragraph" w:styleId="Untertitel">
    <w:name w:val="Subtitle"/>
    <w:next w:val="Standard"/>
    <w:link w:val="UntertitelZchn"/>
    <w:uiPriority w:val="11"/>
    <w:qFormat/>
    <w:rsid w:val="00C108A2"/>
    <w:pPr>
      <w:spacing w:after="600"/>
    </w:pPr>
    <w:rPr>
      <w:rFonts w:asciiTheme="minorHAnsi" w:hAnsiTheme="minorHAnsi"/>
      <w:spacing w:val="-6"/>
      <w:sz w:val="32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108A2"/>
    <w:rPr>
      <w:rFonts w:asciiTheme="minorHAnsi" w:hAnsiTheme="minorHAnsi"/>
      <w:color w:val="595959" w:themeColor="text1" w:themeTint="A6"/>
      <w:spacing w:val="-6"/>
      <w:sz w:val="32"/>
      <w:szCs w:val="28"/>
    </w:rPr>
  </w:style>
  <w:style w:type="character" w:styleId="Fett">
    <w:name w:val="Strong"/>
    <w:uiPriority w:val="22"/>
    <w:qFormat/>
    <w:rsid w:val="00EF3781"/>
    <w:rPr>
      <w:rFonts w:asciiTheme="minorHAnsi" w:hAnsiTheme="minorHAnsi"/>
      <w:b/>
    </w:rPr>
  </w:style>
  <w:style w:type="character" w:styleId="IntensiveHervorhebung">
    <w:name w:val="Intense Emphasis"/>
    <w:aliases w:val="Draft notice"/>
    <w:uiPriority w:val="21"/>
    <w:qFormat/>
    <w:rsid w:val="00AB2CF7"/>
    <w:rPr>
      <w:rFonts w:asciiTheme="minorHAnsi" w:hAnsiTheme="minorHAnsi"/>
      <w:b/>
      <w:caps/>
      <w:smallCaps w:val="0"/>
      <w:color w:val="7F7F7F" w:themeColor="text1" w:themeTint="80"/>
      <w:sz w:val="56"/>
      <w:szCs w:val="56"/>
      <w:lang w:val="de-DE"/>
    </w:rPr>
  </w:style>
  <w:style w:type="paragraph" w:customStyle="1" w:styleId="About">
    <w:name w:val="About"/>
    <w:basedOn w:val="Standard"/>
    <w:qFormat/>
    <w:rsid w:val="00C03E0F"/>
    <w:rPr>
      <w:sz w:val="16"/>
      <w:szCs w:val="16"/>
      <w:lang w:val="en-US"/>
    </w:rPr>
  </w:style>
  <w:style w:type="character" w:customStyle="1" w:styleId="berschrift3Zchn">
    <w:name w:val="Überschrift 3 Zchn"/>
    <w:aliases w:val="Header 3 Zchn"/>
    <w:basedOn w:val="Absatz-Standardschriftart"/>
    <w:link w:val="berschrift3"/>
    <w:uiPriority w:val="9"/>
    <w:rsid w:val="00593967"/>
    <w:rPr>
      <w:rFonts w:asciiTheme="minorHAnsi" w:hAnsiTheme="minorHAnsi"/>
      <w:b/>
      <w:color w:val="595959" w:themeColor="text1" w:themeTint="A6"/>
      <w:sz w:val="22"/>
      <w:szCs w:val="22"/>
    </w:rPr>
  </w:style>
  <w:style w:type="paragraph" w:customStyle="1" w:styleId="Closer">
    <w:name w:val="Closer"/>
    <w:basedOn w:val="berschrift3"/>
    <w:link w:val="CloserZchn"/>
    <w:rsid w:val="00C81BB8"/>
    <w:rPr>
      <w:caps/>
      <w:sz w:val="16"/>
    </w:rPr>
  </w:style>
  <w:style w:type="character" w:customStyle="1" w:styleId="CloserZchn">
    <w:name w:val="Closer Zchn"/>
    <w:basedOn w:val="berschrift3Zchn"/>
    <w:link w:val="Closer"/>
    <w:rsid w:val="00C81BB8"/>
    <w:rPr>
      <w:rFonts w:asciiTheme="minorHAnsi" w:hAnsiTheme="minorHAnsi"/>
      <w:b/>
      <w:caps/>
      <w:color w:val="595959" w:themeColor="text1" w:themeTint="A6"/>
      <w:sz w:val="16"/>
      <w:szCs w:val="22"/>
    </w:rPr>
  </w:style>
  <w:style w:type="paragraph" w:styleId="StandardWeb">
    <w:name w:val="Normal (Web)"/>
    <w:basedOn w:val="Standard"/>
    <w:uiPriority w:val="99"/>
    <w:semiHidden/>
    <w:unhideWhenUsed/>
    <w:rsid w:val="004B6E3C"/>
    <w:pPr>
      <w:spacing w:before="100" w:beforeAutospacing="1" w:after="100" w:afterAutospacing="1"/>
    </w:pPr>
    <w:rPr>
      <w:rFonts w:ascii="Times New Roman" w:hAnsi="Times New Roman"/>
      <w:color w:val="auto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93AB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93AB1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rarbeitung">
    <w:name w:val="Revision"/>
    <w:hidden/>
    <w:uiPriority w:val="99"/>
    <w:semiHidden/>
    <w:rsid w:val="00F0387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2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6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chael.steger@klimabuendnis.a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irol.klimabuendnis.at/wp-content/uploads/2024/07/20-Jahre-Klimabuendnisgemeinde-Karroesten_c-Gemeinde-Karroesten-3.jp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5a4db0-ca0a-4732-a3b1-f1dfcc71cecf">
      <Terms xmlns="http://schemas.microsoft.com/office/infopath/2007/PartnerControls"/>
    </lcf76f155ced4ddcb4097134ff3c332f>
    <TaxCatchAll xmlns="636e13b4-f694-42a4-afed-2cd24617d435" xsi:nil="true"/>
    <VorschlagC xmlns="d95a4db0-ca0a-4732-a3b1-f1dfcc71cec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5D6562917BF043994F1FC03F217504" ma:contentTypeVersion="21" ma:contentTypeDescription="Ein neues Dokument erstellen." ma:contentTypeScope="" ma:versionID="2d7e1bea0d2b71116ae7ff647cbadfcb">
  <xsd:schema xmlns:xsd="http://www.w3.org/2001/XMLSchema" xmlns:xs="http://www.w3.org/2001/XMLSchema" xmlns:p="http://schemas.microsoft.com/office/2006/metadata/properties" xmlns:ns2="d95a4db0-ca0a-4732-a3b1-f1dfcc71cecf" xmlns:ns3="636e13b4-f694-42a4-afed-2cd24617d435" targetNamespace="http://schemas.microsoft.com/office/2006/metadata/properties" ma:root="true" ma:fieldsID="c874b1540d5f30acb776b39780e9ae08" ns2:_="" ns3:_="">
    <xsd:import namespace="d95a4db0-ca0a-4732-a3b1-f1dfcc71cecf"/>
    <xsd:import namespace="636e13b4-f694-42a4-afed-2cd24617d4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VorschlagC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a4db0-ca0a-4732-a3b1-f1dfcc71ce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VorschlagC" ma:index="20" nillable="true" ma:displayName="Vorschlag C" ma:format="Dropdown" ma:internalName="VorschlagC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62596038-d31c-4ed4-a65a-b8a6c09fbf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e13b4-f694-42a4-afed-2cd24617d4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6586860-2b7d-4b86-9b04-659fc187f56d}" ma:internalName="TaxCatchAll" ma:showField="CatchAllData" ma:web="636e13b4-f694-42a4-afed-2cd24617d4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DCBF17-58B8-4991-8618-95EB956BCD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53423F-0E01-441C-A16F-787C59E9BCF1}">
  <ds:schemaRefs>
    <ds:schemaRef ds:uri="http://schemas.microsoft.com/office/2006/metadata/properties"/>
    <ds:schemaRef ds:uri="http://schemas.microsoft.com/office/infopath/2007/PartnerControls"/>
    <ds:schemaRef ds:uri="d95a4db0-ca0a-4732-a3b1-f1dfcc71cecf"/>
    <ds:schemaRef ds:uri="636e13b4-f694-42a4-afed-2cd24617d435"/>
  </ds:schemaRefs>
</ds:datastoreItem>
</file>

<file path=customXml/itemProps3.xml><?xml version="1.0" encoding="utf-8"?>
<ds:datastoreItem xmlns:ds="http://schemas.openxmlformats.org/officeDocument/2006/customXml" ds:itemID="{7017CEA0-DCE7-4199-B43E-C0AF9C627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a4db0-ca0a-4732-a3b1-f1dfcc71cecf"/>
    <ds:schemaRef ds:uri="636e13b4-f694-42a4-afed-2cd24617d4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5E6DBC-920E-4CA5-B5BE-8FA692F7AE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3258</Characters>
  <Application>Microsoft Office Word</Application>
  <DocSecurity>4</DocSecurity>
  <Lines>27</Lines>
  <Paragraphs>7</Paragraphs>
  <ScaleCrop>false</ScaleCrop>
  <Company>Klima-Buendnis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Mekjian</dc:creator>
  <cp:keywords/>
  <dc:description/>
  <cp:lastModifiedBy>Michael Steger</cp:lastModifiedBy>
  <cp:revision>31</cp:revision>
  <cp:lastPrinted>2014-09-26T09:49:00Z</cp:lastPrinted>
  <dcterms:created xsi:type="dcterms:W3CDTF">2024-07-03T11:32:00Z</dcterms:created>
  <dcterms:modified xsi:type="dcterms:W3CDTF">2024-07-10T00:53:00Z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0x010100695D6562917BF043994F1FC03F217504</vt:lpwstr>
  </property>
  <property fmtid="{D5CDD505-2E9C-101B-9397-08002B2CF9AE}" pid="3" name="MediaServiceImageTags">
    <vt:lpwstr/>
  </property>
</Properties>
</file>