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document.xml" ContentType="application/vnd.openxmlformats-officedocument.wordprocessingml.document.glossary+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200"/>
        <w:rPr>
          <w:rFonts w:ascii="Open Sans" w:hAnsi="Open Sans" w:eastAsia="Open Sans" w:cs="Open Sans"/>
          <w:b/>
          <w:b/>
          <w:bCs/>
          <w:color w:val="000000" w:themeColor="text1"/>
          <w:sz w:val="32"/>
          <w:szCs w:val="32"/>
          <w:lang w:val="de-AT"/>
        </w:rPr>
      </w:pPr>
      <w:r>
        <w:rPr>
          <w:rFonts w:eastAsia="Open Sans" w:cs="Open Sans" w:ascii="Open Sans" w:hAnsi="Open Sans"/>
          <w:b/>
          <w:bCs/>
          <w:color w:val="000000" w:themeColor="text1"/>
          <w:sz w:val="32"/>
          <w:szCs w:val="32"/>
          <w:lang w:val="de-AT"/>
        </w:rPr>
        <w:t>Tirol mit dem Fahrrad entdeckt und gewonnen - mehr als 50 fleißige Radler:innen wurden von Klimabündnis, Tirol Werbung und Tirol Shop belohnt</w:t>
      </w:r>
    </w:p>
    <w:p>
      <w:pPr>
        <w:pStyle w:val="Normal"/>
        <w:spacing w:before="240" w:after="200"/>
        <w:rPr>
          <w:rFonts w:ascii="Open Sans" w:hAnsi="Open Sans" w:eastAsia="Open Sans" w:cs="Open Sans"/>
          <w:sz w:val="22"/>
          <w:szCs w:val="22"/>
          <w:lang w:val="de-AT"/>
        </w:rPr>
      </w:pPr>
      <w:r>
        <w:rPr>
          <w:rFonts w:eastAsia="Open Sans" w:cs="Open Sans" w:ascii="Open Sans" w:hAnsi="Open Sans"/>
          <w:b/>
          <w:bCs/>
          <w:color w:val="1A171B"/>
          <w:sz w:val="22"/>
          <w:szCs w:val="22"/>
          <w:lang w:val="de-AT"/>
        </w:rPr>
        <w:t xml:space="preserve">Das „Tirol radelt Sommeradeln“ ging im Sommer über die Bühne: Ob Lechtal, Gschnitztal, Mieminger Plateau oder Osttirol – mit einer App konnten alle, die in Tirol mit dem Fahrrad unterwegs waren, schöne Touren entdecken und dabei Preise gewinnen. Die Gewinner:innen wurden nun persönlich prämiert. </w:t>
      </w:r>
      <w:r>
        <w:rPr>
          <w:rFonts w:eastAsia="Open Sans" w:cs="Open Sans" w:ascii="Open Sans" w:hAnsi="Open Sans"/>
          <w:sz w:val="22"/>
          <w:szCs w:val="22"/>
          <w:lang w:val="de-AT"/>
        </w:rPr>
        <w:t xml:space="preserve"> </w:t>
      </w:r>
    </w:p>
    <w:p>
      <w:pPr>
        <w:pStyle w:val="Normal"/>
        <w:spacing w:before="240" w:after="200"/>
        <w:rPr>
          <w:lang w:val="de-AT"/>
        </w:rPr>
      </w:pPr>
      <w:r>
        <w:rPr>
          <w:rFonts w:eastAsia="Open Sans" w:cs="Open Sans" w:ascii="Open Sans" w:hAnsi="Open Sans"/>
          <w:color w:val="1A171B"/>
          <w:sz w:val="22"/>
          <w:szCs w:val="22"/>
          <w:lang w:val="de-AT"/>
        </w:rPr>
        <w:t>Fast 7000 Tirolerinnen und Tiroler sammelten mehr als fünfeinhalb Millionen Kilometer für die Klimaschutzinitiative „Tirol radelt“ von Klimabündnis und Land Tirol. Von März bis Oktober winken den Radbegeisterten, die ihre Kilometer online unter tirol.radelt.at oder per App eingetragen haben, attraktive Preise. Diesen Sommer gab es zum dritten Mal ein besonderes Schmankerl für die Teilnehmenden: Mit Hilfe der Handy-App konnten über 60 spannende Radziele in Tirol angesteuert werden. Wer drei Ziele erreicht hat, war beim Sommerradeln-Gewinnspiel mit dabei und hatte die Chance auf attraktive Preise von der Tirol Werbung und dem Tirol Shop. Am Mittwoch wurden die glücklichen Gewinner:innen am Innsbrucker Landhausplatz persönlich prämiert.</w:t>
      </w:r>
      <w:r>
        <w:rPr>
          <w:lang w:val="de-AT"/>
        </w:rPr>
        <w:t xml:space="preserve"> </w:t>
      </w:r>
    </w:p>
    <w:p>
      <w:pPr>
        <w:pStyle w:val="Normal"/>
        <w:spacing w:before="240" w:after="200"/>
        <w:rPr>
          <w:rFonts w:ascii="Open Sans" w:hAnsi="Open Sans" w:eastAsia="Open Sans" w:cs="Open Sans"/>
          <w:b/>
          <w:b/>
          <w:bCs/>
          <w:color w:val="1A171B"/>
          <w:sz w:val="22"/>
          <w:szCs w:val="22"/>
          <w:lang w:val="de-AT"/>
        </w:rPr>
      </w:pPr>
      <w:r>
        <w:rPr>
          <w:rFonts w:eastAsia="Open Sans" w:cs="Open Sans" w:ascii="Open Sans" w:hAnsi="Open Sans"/>
          <w:b/>
          <w:bCs/>
          <w:color w:val="1A171B"/>
          <w:sz w:val="22"/>
          <w:szCs w:val="22"/>
          <w:lang w:val="de-AT"/>
        </w:rPr>
        <w:t>Sammelspaß von Osttirol bis ins Außerfern</w:t>
      </w:r>
    </w:p>
    <w:p>
      <w:pPr>
        <w:pStyle w:val="Normal"/>
        <w:spacing w:before="240" w:after="200"/>
        <w:rPr>
          <w:lang w:val="de-AT"/>
        </w:rPr>
      </w:pPr>
      <w:r>
        <w:rPr>
          <w:rFonts w:eastAsia="Open Sans" w:cs="Open Sans" w:ascii="Open Sans" w:hAnsi="Open Sans"/>
          <w:color w:val="1A171B"/>
          <w:sz w:val="22"/>
          <w:szCs w:val="22"/>
          <w:lang w:val="de-AT"/>
        </w:rPr>
        <w:t xml:space="preserve">Mehr als 60 Sommerradel-Orte entlang traumhafter Radrouten in Tirol warteten heuer darauf, von Radlerinnen und Radler entdeckt zu werden. Mit dabei waren Klassiker, wie der Zillertalradweg oder der Lechradweg von Reutte bis Steeg. </w:t>
      </w:r>
    </w:p>
    <w:p>
      <w:pPr>
        <w:pStyle w:val="Normal"/>
        <w:spacing w:before="240" w:after="200"/>
        <w:rPr>
          <w:lang w:val="de-AT"/>
        </w:rPr>
      </w:pPr>
      <w:r>
        <w:rPr>
          <w:rFonts w:eastAsia="Open Sans" w:cs="Open Sans" w:ascii="Open Sans" w:hAnsi="Open Sans"/>
          <w:color w:val="1A171B"/>
          <w:sz w:val="22"/>
          <w:szCs w:val="22"/>
          <w:lang w:val="de-AT"/>
        </w:rPr>
        <w:t>Wer Erfrischung von der Sommerhitze suchte, konnte eine der zahlreichen Bademöglichkeiten wie das Strandbad am Hechtsee bei Kufstein oder den Seebensee ansteuern. Sportliche Naturen wurden beispielsweise bei der Rennrad-Runde im Kühtai fündig. Auch Osttirol hatte eine Tourenvielfalt für Radlerinnen und Radler zu bieten: Von entspannten Familientouren entlang des Iseltaler Radwanderweges bis hin zur aussichtsreichen MTB-Tour zur Karlsbader Hütte.</w:t>
      </w:r>
      <w:r>
        <w:rPr>
          <w:lang w:val="de-AT"/>
        </w:rPr>
        <w:t xml:space="preserve"> </w:t>
      </w:r>
    </w:p>
    <w:p>
      <w:pPr>
        <w:pStyle w:val="Normal"/>
        <w:spacing w:before="240" w:after="200"/>
        <w:rPr>
          <w:rFonts w:ascii="Open Sans" w:hAnsi="Open Sans" w:eastAsia="Open Sans" w:cs="Open Sans"/>
          <w:sz w:val="22"/>
          <w:szCs w:val="22"/>
          <w:lang w:val="de-AT"/>
        </w:rPr>
      </w:pPr>
      <w:r>
        <w:rPr/>
        <w:br/>
      </w:r>
      <w:r>
        <w:rPr>
          <w:rFonts w:eastAsia="Open Sans" w:cs="Open Sans" w:ascii="Open Sans" w:hAnsi="Open Sans"/>
          <w:b/>
          <w:bCs/>
          <w:color w:val="1A171B"/>
          <w:sz w:val="22"/>
          <w:szCs w:val="22"/>
          <w:lang w:val="de-AT"/>
        </w:rPr>
        <w:t>Zahlreiche Gewinne</w:t>
      </w:r>
      <w:r>
        <w:rPr>
          <w:rFonts w:eastAsia="Open Sans" w:cs="Open Sans" w:ascii="Open Sans" w:hAnsi="Open Sans"/>
          <w:b/>
          <w:bCs/>
          <w:color w:val="000000" w:themeColor="text1" w:themeShade="ff" w:themeTint="ff"/>
          <w:sz w:val="22"/>
          <w:szCs w:val="22"/>
          <w:lang w:val="de-AT"/>
        </w:rPr>
        <w:t xml:space="preserve"> </w:t>
      </w:r>
      <w:r>
        <w:rPr/>
        <w:br/>
      </w:r>
      <w:r>
        <w:rPr>
          <w:rFonts w:eastAsia="Open Sans" w:cs="Open Sans" w:ascii="Open Sans" w:hAnsi="Open Sans"/>
          <w:color w:val="1A171B"/>
          <w:sz w:val="22"/>
          <w:szCs w:val="22"/>
          <w:lang w:val="de-AT"/>
        </w:rPr>
        <w:t xml:space="preserve">Über 50 fleißige radelnde Tiroler:innen wurden aus dem Lostopf gezogen.  Sie erhielten drei Übernachtungsgutscheine der Tirol Werbung und zwanzig Überraschungspakete vom Tirol Shop sowie zahlreiche Kleinpreise. </w:t>
      </w:r>
    </w:p>
    <w:p>
      <w:pPr>
        <w:pStyle w:val="Normal"/>
        <w:spacing w:before="0" w:after="200"/>
        <w:rPr>
          <w:rFonts w:ascii="Open Sans" w:hAnsi="Open Sans" w:eastAsia="Open Sans" w:cs="Open Sans"/>
          <w:color w:val="1A171B"/>
          <w:sz w:val="22"/>
          <w:szCs w:val="22"/>
          <w:lang w:val="de-AT"/>
        </w:rPr>
      </w:pPr>
      <w:r>
        <w:rPr>
          <w:rFonts w:eastAsia="Open Sans" w:cs="Open Sans" w:ascii="Open Sans" w:hAnsi="Open Sans"/>
          <w:b/>
          <w:bCs/>
          <w:color w:val="000000" w:themeColor="text1"/>
          <w:sz w:val="22"/>
          <w:szCs w:val="22"/>
          <w:lang w:val="de-AT"/>
        </w:rPr>
        <w:t xml:space="preserve"> </w:t>
      </w:r>
      <w:r>
        <w:rPr>
          <w:rFonts w:eastAsia="Open Sans" w:cs="Open Sans" w:ascii="Open Sans" w:hAnsi="Open Sans"/>
          <w:b/>
          <w:bCs/>
          <w:color w:val="1A171B"/>
          <w:sz w:val="22"/>
          <w:szCs w:val="22"/>
          <w:lang w:val="de-AT"/>
        </w:rPr>
        <w:t>Was ist „Tirol radelt“?</w:t>
      </w:r>
      <w:r>
        <w:rPr/>
        <w:br/>
      </w:r>
      <w:r>
        <w:rPr>
          <w:rFonts w:eastAsia="Open Sans" w:cs="Open Sans" w:ascii="Open Sans" w:hAnsi="Open Sans"/>
          <w:color w:val="1A171B"/>
          <w:sz w:val="22"/>
          <w:szCs w:val="22"/>
          <w:lang w:val="de-AT"/>
        </w:rPr>
        <w:t>Die Klimaschutzinitiative von Klimabündnis und Land Tirol will die Lust am Radeln wecken und fördern. Dabei geht es nicht um Schnelligkeit oder Höchstleistungen, sondern darum, möglichst viele Alltagswege auf zwei Rädern zurückzulegen. Wer gewinnt, entscheidet das Los und nicht die Kilometeranzahl. 140 Gemeinden, 140 Betriebe, 52 Vereine und 29 Bildungseinrichtungen sind aktuell bei „Tirol radelt“ mit dabei und rufen zum Mitradeln auf.</w:t>
      </w:r>
    </w:p>
    <w:p>
      <w:pPr>
        <w:pStyle w:val="Normal"/>
        <w:spacing w:before="0" w:after="200"/>
        <w:rPr>
          <w:rFonts w:ascii="Open Sans" w:hAnsi="Open Sans" w:eastAsia="Open Sans" w:cs="Open Sans"/>
          <w:color w:val="1A171B"/>
          <w:sz w:val="22"/>
          <w:szCs w:val="22"/>
          <w:lang w:val="de-AT"/>
        </w:rPr>
      </w:pPr>
      <w:r>
        <w:rPr>
          <w:rFonts w:eastAsia="Open Sans" w:cs="Open Sans" w:ascii="Open Sans" w:hAnsi="Open Sans"/>
          <w:color w:val="1A171B"/>
          <w:sz w:val="22"/>
          <w:szCs w:val="22"/>
          <w:lang w:val="de-AT"/>
        </w:rPr>
        <w:t>Die Aktion Tirol radelt läuft noch bis 30. September. Kilometer können bis 4. Oktober nachgetragen werden, müssen aber auf spätestens 30. September datiert werden.</w:t>
      </w:r>
    </w:p>
    <w:p>
      <w:pPr>
        <w:pStyle w:val="Berschrift2"/>
        <w:spacing w:beforeAutospacing="1" w:afterAutospacing="1"/>
        <w:rPr>
          <w:rFonts w:ascii="Open Sans" w:hAnsi="Open Sans" w:eastAsia="Open Sans" w:cs="Open Sans"/>
          <w:color w:val="000000" w:themeColor="text1"/>
          <w:sz w:val="22"/>
          <w:szCs w:val="22"/>
          <w:lang w:val="de-AT"/>
        </w:rPr>
      </w:pPr>
      <w:r>
        <w:rPr/>
        <w:br/>
      </w:r>
      <w:r>
        <w:rPr>
          <w:rFonts w:eastAsia="Open Sans" w:cs="Open Sans" w:ascii="Open Sans" w:hAnsi="Open Sans"/>
          <w:i/>
          <w:iCs/>
          <w:color w:val="000000" w:themeColor="text1"/>
          <w:sz w:val="22"/>
          <w:szCs w:val="22"/>
          <w:lang w:val="de-AT"/>
        </w:rPr>
        <w:t>„Tirol radelt“ wird unterstützt von der Tiroler Tageszeitung und den Tiroler Raiffeisenbanken.</w:t>
      </w:r>
    </w:p>
    <w:p>
      <w:pPr>
        <w:pStyle w:val="Normal"/>
        <w:spacing w:before="240" w:after="240"/>
        <w:rPr>
          <w:b/>
          <w:b/>
          <w:bCs/>
        </w:rPr>
      </w:pPr>
      <w:hyperlink r:id="rId2">
        <w:r>
          <w:rPr>
            <w:rStyle w:val="Internetverknpfung"/>
            <w:bCs/>
            <w:sz w:val="24"/>
            <w:szCs w:val="20"/>
          </w:rPr>
          <w:t>Link zum Foto 1</w:t>
        </w:r>
      </w:hyperlink>
    </w:p>
    <w:p>
      <w:pPr>
        <w:pStyle w:val="Normal"/>
        <w:spacing w:before="240" w:after="240"/>
        <w:rPr>
          <w:b/>
          <w:b/>
          <w:bCs/>
        </w:rPr>
      </w:pPr>
      <w:hyperlink r:id="rId3">
        <w:r>
          <w:rPr>
            <w:rStyle w:val="Internetverknpfung"/>
            <w:bCs/>
            <w:sz w:val="24"/>
            <w:szCs w:val="20"/>
          </w:rPr>
          <w:t>Link zum Foto 2</w:t>
        </w:r>
      </w:hyperlink>
    </w:p>
    <w:p>
      <w:pPr>
        <w:pStyle w:val="Normal"/>
        <w:spacing w:before="240" w:after="240"/>
        <w:rPr>
          <w:b/>
          <w:b/>
          <w:bCs/>
        </w:rPr>
      </w:pPr>
      <w:r>
        <w:rPr>
          <w:b/>
          <w:bCs/>
        </w:rPr>
      </w:r>
    </w:p>
    <w:p>
      <w:pPr>
        <w:pStyle w:val="Normal"/>
        <w:spacing w:before="240" w:after="240"/>
        <w:rPr>
          <w:rFonts w:ascii="Open Sans" w:hAnsi="Open Sans" w:eastAsia="Open Sans" w:cs="Open Sans"/>
          <w:color w:val="000000" w:themeColor="text1"/>
          <w:sz w:val="22"/>
          <w:szCs w:val="22"/>
          <w:lang w:val="de-AT"/>
        </w:rPr>
      </w:pPr>
      <w:r>
        <w:rPr>
          <w:rFonts w:eastAsia="Open Sans" w:cs="Open Sans" w:ascii="Open Sans" w:hAnsi="Open Sans"/>
          <w:color w:val="000000" w:themeColor="text1"/>
          <w:sz w:val="22"/>
          <w:szCs w:val="22"/>
          <w:lang w:val="de-AT"/>
        </w:rPr>
        <w:t>BU Foto 1: Gruppenfoto Preisverleihung</w:t>
      </w:r>
    </w:p>
    <w:p>
      <w:pPr>
        <w:pStyle w:val="Normal"/>
        <w:spacing w:before="240" w:after="240"/>
        <w:rPr>
          <w:rFonts w:ascii="Open Sans" w:hAnsi="Open Sans" w:eastAsia="Open Sans" w:cs="Open Sans"/>
          <w:color w:val="000000" w:themeColor="text1"/>
          <w:sz w:val="22"/>
          <w:szCs w:val="22"/>
          <w:lang w:val="de-AT"/>
        </w:rPr>
      </w:pPr>
      <w:r>
        <w:rPr>
          <w:rFonts w:eastAsia="Open Sans" w:cs="Open Sans" w:ascii="Open Sans" w:hAnsi="Open Sans"/>
          <w:color w:val="000000" w:themeColor="text1"/>
          <w:sz w:val="22"/>
          <w:szCs w:val="22"/>
          <w:lang w:val="de-AT"/>
        </w:rPr>
        <w:t>Foto 2: App Tirol radelt</w:t>
      </w:r>
    </w:p>
    <w:p>
      <w:pPr>
        <w:pStyle w:val="Normal"/>
        <w:spacing w:before="240" w:after="240"/>
        <w:rPr>
          <w:rFonts w:ascii="Open Sans" w:hAnsi="Open Sans" w:eastAsia="Open Sans" w:cs="Open Sans"/>
          <w:color w:val="000000" w:themeColor="text1"/>
          <w:sz w:val="22"/>
          <w:szCs w:val="22"/>
          <w:lang w:val="de-AT"/>
        </w:rPr>
      </w:pPr>
      <w:r>
        <w:rPr>
          <w:rFonts w:eastAsia="Open Sans" w:cs="Open Sans" w:ascii="Open Sans" w:hAnsi="Open Sans"/>
          <w:color w:val="000000" w:themeColor="text1"/>
          <w:sz w:val="22"/>
          <w:szCs w:val="22"/>
          <w:lang w:val="de-AT"/>
        </w:rPr>
        <w:t>Bildrecht Foto 1: © Klimabündnis Tirol</w:t>
      </w:r>
    </w:p>
    <w:p>
      <w:pPr>
        <w:pStyle w:val="Normal"/>
        <w:spacing w:before="240" w:after="240"/>
        <w:rPr>
          <w:rFonts w:ascii="Open Sans" w:hAnsi="Open Sans" w:eastAsia="Open Sans" w:cs="Open Sans"/>
          <w:color w:val="000000" w:themeColor="text1"/>
          <w:sz w:val="22"/>
          <w:szCs w:val="22"/>
          <w:lang w:val="de-AT"/>
        </w:rPr>
      </w:pPr>
      <w:r>
        <w:rPr>
          <w:rFonts w:eastAsia="Open Sans" w:cs="Open Sans" w:ascii="Open Sans" w:hAnsi="Open Sans"/>
          <w:color w:val="000000" w:themeColor="text1"/>
          <w:sz w:val="22"/>
          <w:szCs w:val="22"/>
          <w:lang w:val="de-AT"/>
        </w:rPr>
        <w:t>Bildrecht Foto 2: © Klimabündnis Tirol / Die Fotografen</w:t>
      </w:r>
    </w:p>
    <w:p>
      <w:pPr>
        <w:pStyle w:val="Normal"/>
        <w:spacing w:lineRule="auto" w:line="240" w:beforeAutospacing="1" w:after="240"/>
        <w:rPr>
          <w:rFonts w:ascii="Times New Roman" w:hAnsi="Times New Roman"/>
          <w:color w:val="auto"/>
          <w:lang w:val="de-AT" w:eastAsia="de-AT"/>
        </w:rPr>
      </w:pPr>
      <w:r>
        <w:rPr>
          <w:rFonts w:ascii="Times New Roman" w:hAnsi="Times New Roman"/>
          <w:color w:val="auto"/>
          <w:lang w:val="de-AT" w:eastAsia="de-AT"/>
        </w:rPr>
      </w:r>
    </w:p>
    <w:p>
      <w:pPr>
        <w:pStyle w:val="Normal"/>
        <w:spacing w:before="240" w:after="240"/>
        <w:rPr/>
      </w:pPr>
      <w:r>
        <w:rPr/>
        <w:br/>
      </w:r>
    </w:p>
    <w:p>
      <w:pPr>
        <w:pStyle w:val="Normal"/>
        <w:spacing w:before="240" w:after="240"/>
        <w:rPr/>
      </w:pPr>
      <w:r>
        <w:rPr/>
      </w:r>
    </w:p>
    <w:p>
      <w:pPr>
        <w:pStyle w:val="Normal"/>
        <w:spacing w:before="240" w:after="240"/>
        <w:rPr>
          <w:color w:val="00B0F0"/>
          <w:szCs w:val="24"/>
        </w:rPr>
      </w:pPr>
      <w:r>
        <w:rPr>
          <w:b/>
          <w:bCs/>
        </w:rPr>
        <w:t xml:space="preserve">Pressekontakt: </w:t>
      </w:r>
      <w:r>
        <w:rPr/>
        <w:t xml:space="preserve"> Irene Milewski | 0512 583558 30 | </w:t>
      </w:r>
      <w:hyperlink r:id="rId4">
        <w:r>
          <w:rPr>
            <w:rStyle w:val="Internetverknpfung"/>
          </w:rPr>
          <w:t>irene.milewski@klimabuendnis.at</w:t>
        </w:r>
      </w:hyperlink>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4" w:right="1134" w:gutter="0" w:header="856" w:top="2778" w:footer="567" w:bottom="1276"/>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Roboto">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Open San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t>presseinformation</w:t>
      <w:tab/>
      <w:tab/>
      <w:t xml:space="preserve">Sommerradeln Gewinne Seite </w:t>
    </w:r>
    <w:r>
      <w:rPr/>
      <w:fldChar w:fldCharType="begin"/>
    </w:r>
    <w:r>
      <w:rPr/>
      <w:instrText xml:space="preserve"> PAGE </w:instrText>
    </w:r>
    <w:r>
      <w:rPr/>
      <w:fldChar w:fldCharType="separate"/>
    </w:r>
    <w:r>
      <w:rPr/>
      <w:t>2</w:t>
    </w:r>
    <w:r>
      <w:rPr/>
      <w:fldChar w:fldCharType="end"/>
    </w:r>
    <w:r>
      <w:rPr/>
      <w:t xml:space="preserve"> I </w:t>
    </w:r>
    <w:r>
      <w:rPr/>
      <w:fldChar w:fldCharType="begin"/>
    </w:r>
    <w:r>
      <w:rPr/>
      <w:instrText xml:space="preserve"> NUMPAGES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sdt>
    <w:sdtPr>
      <w:docPartObj>
        <w:docPartGallery w:val="Page Numbers (Bottom of Page)"/>
        <w:docPartUnique w:val="true"/>
      </w:docPartObj>
      <w:id w:val="437673565"/>
    </w:sdtPr>
    <w:sdtContent>
      <w:p>
        <w:pPr>
          <w:pStyle w:val="Fuzeile"/>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Normal"/>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t>presseinformation</w:t>
      <w:tab/>
      <w:tab/>
      <w:t>Sommerradeln Gewinne</w:t>
      <w:br/>
      <w:t xml:space="preserve">Seite </w:t>
    </w:r>
    <w:r>
      <w:rPr/>
      <w:fldChar w:fldCharType="begin"/>
    </w:r>
    <w:r>
      <w:rPr/>
      <w:instrText xml:space="preserve"> PAGE </w:instrText>
    </w:r>
    <w:r>
      <w:rPr/>
      <w:fldChar w:fldCharType="separate"/>
    </w:r>
    <w:r>
      <w:rPr/>
      <w:t>1</w:t>
    </w:r>
    <w:r>
      <w:rPr/>
      <w:fldChar w:fldCharType="end"/>
    </w:r>
    <w:r>
      <w:rPr/>
      <w:t xml:space="preserve"> I </w:t>
    </w:r>
    <w:r>
      <w:rPr/>
      <w:fldChar w:fldCharType="begin"/>
    </w:r>
    <w:r>
      <w:rPr/>
      <w:instrText xml:space="preserve"> NUMPAGES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drawing>
        <wp:anchor behindDoc="1" distT="0" distB="0" distL="0" distR="0" simplePos="0" locked="0" layoutInCell="0" allowOverlap="1" relativeHeight="2">
          <wp:simplePos x="0" y="0"/>
          <wp:positionH relativeFrom="margin">
            <wp:align>right</wp:align>
          </wp:positionH>
          <wp:positionV relativeFrom="paragraph">
            <wp:posOffset>-65405</wp:posOffset>
          </wp:positionV>
          <wp:extent cx="1871345" cy="828040"/>
          <wp:effectExtent l="0" t="0" r="0" b="0"/>
          <wp:wrapNone/>
          <wp:docPr id="1"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9" descr="Ein Bild, das Text enthält.&#10;&#10;Automatisch generierte Beschreibung"/>
                  <pic:cNvPicPr>
                    <a:picLocks noChangeAspect="1" noChangeArrowheads="1"/>
                  </pic:cNvPicPr>
                </pic:nvPicPr>
                <pic:blipFill>
                  <a:blip r:embed="rId1"/>
                  <a:stretch>
                    <a:fillRect/>
                  </a:stretch>
                </pic:blipFill>
                <pic:spPr bwMode="auto">
                  <a:xfrm>
                    <a:off x="0" y="0"/>
                    <a:ext cx="1871345" cy="8280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p>
    <w:pPr>
      <w:pStyle w:val="Normal"/>
      <w:rPr/>
    </w:pPr>
    <w:r>
      <w:rPr/>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rFonts w:ascii="Roboto" w:hAnsi="Roboto"/>
      </w:rPr>
    </w:pPr>
    <w:r>
      <w:rPr>
        <w:rFonts w:ascii="Roboto" w:hAnsi="Roboto"/>
      </w:rPr>
      <w:drawing>
        <wp:anchor behindDoc="1" distT="0" distB="0" distL="0" distR="0" simplePos="0" locked="0" layoutInCell="0" allowOverlap="1" relativeHeight="3">
          <wp:simplePos x="0" y="0"/>
          <wp:positionH relativeFrom="margin">
            <wp:align>right</wp:align>
          </wp:positionH>
          <wp:positionV relativeFrom="paragraph">
            <wp:posOffset>-92075</wp:posOffset>
          </wp:positionV>
          <wp:extent cx="1871345" cy="828040"/>
          <wp:effectExtent l="0" t="0" r="0" b="0"/>
          <wp:wrapNone/>
          <wp:docPr id="2"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0" descr="Ein Bild, das Text enthält.&#10;&#10;Automatisch generierte Beschreibung"/>
                  <pic:cNvPicPr>
                    <a:picLocks noChangeAspect="1" noChangeArrowheads="1"/>
                  </pic:cNvPicPr>
                </pic:nvPicPr>
                <pic:blipFill>
                  <a:blip r:embed="rId1"/>
                  <a:stretch>
                    <a:fillRect/>
                  </a:stretch>
                </pic:blipFill>
                <pic:spPr bwMode="auto">
                  <a:xfrm>
                    <a:off x="0" y="0"/>
                    <a:ext cx="1871345" cy="828040"/>
                  </a:xfrm>
                  <a:prstGeom prst="rect">
                    <a:avLst/>
                  </a:prstGeom>
                </pic:spPr>
              </pic:pic>
            </a:graphicData>
          </a:graphic>
        </wp:anchor>
      </w:drawing>
    </w:r>
  </w:p>
  <w:p>
    <w:pPr>
      <w:pStyle w:val="Kopfzeile"/>
      <w:rPr>
        <w:rFonts w:ascii="Roboto" w:hAnsi="Roboto"/>
        <w:sz w:val="16"/>
        <w:szCs w:val="16"/>
      </w:rPr>
    </w:pPr>
    <w:r>
      <w:rPr>
        <w:rFonts w:ascii="Roboto" w:hAnsi="Roboto"/>
      </w:rPr>
      <w:t>presseinformation</w:t>
    </w:r>
    <w:r>
      <w:rPr>
        <w:rFonts w:ascii="Roboto" w:hAnsi="Roboto"/>
        <w:sz w:val="16"/>
        <w:szCs w:val="16"/>
      </w:rPr>
      <w:t xml:space="preserve"> </w:t>
    </w:r>
  </w:p>
  <w:p>
    <w:pPr>
      <w:pStyle w:val="Kopfzeile"/>
      <w:tabs>
        <w:tab w:val="clear" w:pos="708"/>
        <w:tab w:val="left" w:pos="8261" w:leader="none"/>
      </w:tabs>
      <w:rPr>
        <w:rFonts w:ascii="Roboto" w:hAnsi="Roboto"/>
        <w:b w:val="false"/>
        <w:b w:val="false"/>
        <w:sz w:val="18"/>
        <w:szCs w:val="18"/>
      </w:rPr>
    </w:pPr>
    <w:r>
      <w:rPr>
        <w:rFonts w:ascii="Roboto" w:hAnsi="Roboto"/>
        <w:b w:val="false"/>
        <w:sz w:val="18"/>
        <w:szCs w:val="18"/>
      </w:rPr>
      <w:t>29.09.2023, Innsbruck</w: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doNotHyphenateCaps/>
  <w:hyphenationZone w:val="425"/>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Roboto" w:hAnsi="Roboto" w:eastAsia="Times New Roman" w:cs="Times New Roman"/>
        <w:color w:val="595959" w:themeColor="text1" w:themeTint="a6"/>
        <w:sz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3e0f"/>
    <w:pPr>
      <w:widowControl/>
      <w:suppressAutoHyphens w:val="false"/>
      <w:bidi w:val="0"/>
      <w:spacing w:lineRule="auto" w:line="276" w:before="0" w:after="0"/>
      <w:jc w:val="left"/>
    </w:pPr>
    <w:rPr>
      <w:rFonts w:ascii="Roboto" w:hAnsi="Roboto" w:eastAsia="Times New Roman" w:cs="Times New Roman"/>
      <w:color w:val="595959" w:themeColor="text1" w:themeTint="a6"/>
      <w:kern w:val="0"/>
      <w:sz w:val="24"/>
      <w:szCs w:val="20"/>
      <w:lang w:val="de-DE" w:eastAsia="en-US" w:bidi="ar-SA"/>
    </w:rPr>
  </w:style>
  <w:style w:type="paragraph" w:styleId="Berschrift1">
    <w:name w:val="Heading 1"/>
    <w:next w:val="Normal"/>
    <w:link w:val="Berschrift1Zchn"/>
    <w:qFormat/>
    <w:rsid w:val="00003310"/>
    <w:pPr>
      <w:widowControl/>
      <w:bidi w:val="0"/>
      <w:spacing w:lineRule="auto" w:line="276" w:before="240" w:after="240"/>
      <w:jc w:val="left"/>
      <w:outlineLvl w:val="0"/>
    </w:pPr>
    <w:rPr>
      <w:rFonts w:ascii="Calibri" w:hAnsi="Calibri" w:asciiTheme="minorHAnsi" w:hAnsiTheme="minorHAnsi" w:eastAsia="Times New Roman" w:cs="Times New Roman"/>
      <w:b/>
      <w:caps/>
      <w:color w:val="595959"/>
      <w:kern w:val="0"/>
      <w:sz w:val="28"/>
      <w:szCs w:val="28"/>
      <w:lang w:val="de-DE" w:eastAsia="en-US" w:bidi="ar-SA"/>
    </w:rPr>
  </w:style>
  <w:style w:type="paragraph" w:styleId="Berschrift2">
    <w:name w:val="Heading 2"/>
    <w:basedOn w:val="Normal"/>
    <w:next w:val="Normal"/>
    <w:link w:val="Berschrift2Zchn"/>
    <w:qFormat/>
    <w:rsid w:val="009e0a25"/>
    <w:pPr>
      <w:outlineLvl w:val="1"/>
    </w:pPr>
    <w:rPr>
      <w:b/>
      <w:caps/>
    </w:rPr>
  </w:style>
  <w:style w:type="paragraph" w:styleId="Berschrift3">
    <w:name w:val="Heading 3"/>
    <w:basedOn w:val="Berschrift2"/>
    <w:next w:val="Normal"/>
    <w:link w:val="Berschrift3Zchn"/>
    <w:uiPriority w:val="9"/>
    <w:unhideWhenUsed/>
    <w:qFormat/>
    <w:rsid w:val="00593967"/>
    <w:pPr>
      <w:outlineLvl w:val="2"/>
    </w:pPr>
    <w:rPr>
      <w:caps w:val="false"/>
      <w:smallCaps w:val="false"/>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qFormat/>
    <w:rsid w:val="00003310"/>
    <w:rPr>
      <w:rFonts w:ascii="Calibri" w:hAnsi="Calibri" w:asciiTheme="minorHAnsi" w:hAnsiTheme="minorHAnsi"/>
      <w:b/>
      <w:caps/>
      <w:color w:val="595959" w:themeColor="text1" w:themeTint="a6"/>
      <w:sz w:val="28"/>
      <w:szCs w:val="28"/>
    </w:rPr>
  </w:style>
  <w:style w:type="character" w:styleId="Berschrift2Zchn" w:customStyle="1">
    <w:name w:val="Überschrift 2 Zchn"/>
    <w:basedOn w:val="DefaultParagraphFont"/>
    <w:qFormat/>
    <w:rsid w:val="009e0a25"/>
    <w:rPr>
      <w:rFonts w:ascii="Calibri" w:hAnsi="Calibri" w:asciiTheme="minorHAnsi" w:hAnsiTheme="minorHAnsi"/>
      <w:b/>
      <w:caps/>
      <w:color w:val="595959" w:themeColor="text1" w:themeTint="a6"/>
      <w:sz w:val="22"/>
      <w:szCs w:val="22"/>
    </w:rPr>
  </w:style>
  <w:style w:type="character" w:styleId="KopfzeileZchn" w:customStyle="1">
    <w:name w:val="Kopfzeile Zchn"/>
    <w:basedOn w:val="DefaultParagraphFont"/>
    <w:uiPriority w:val="99"/>
    <w:qFormat/>
    <w:rsid w:val="00965c06"/>
    <w:rPr>
      <w:rFonts w:ascii="Calibri" w:hAnsi="Calibri" w:asciiTheme="minorHAnsi" w:hAnsiTheme="minorHAnsi"/>
      <w:b/>
      <w:caps/>
      <w:color w:val="595959" w:themeColor="text1" w:themeTint="a6"/>
      <w:sz w:val="32"/>
      <w:szCs w:val="32"/>
    </w:rPr>
  </w:style>
  <w:style w:type="character" w:styleId="FuzeileZchn" w:customStyle="1">
    <w:name w:val="Fußzeile Zchn"/>
    <w:basedOn w:val="DefaultParagraphFont"/>
    <w:uiPriority w:val="99"/>
    <w:qFormat/>
    <w:rsid w:val="003a0560"/>
    <w:rPr>
      <w:rFonts w:ascii="Calibri" w:hAnsi="Calibri" w:asciiTheme="minorHAnsi" w:hAnsiTheme="minorHAnsi"/>
      <w:caps/>
      <w:color w:val="595959" w:themeColor="text1" w:themeTint="a6"/>
      <w:sz w:val="16"/>
      <w:szCs w:val="16"/>
      <w:lang w:val="en-AU"/>
    </w:rPr>
  </w:style>
  <w:style w:type="character" w:styleId="SprechblasentextZchn" w:customStyle="1">
    <w:name w:val="Sprechblasentext Zchn"/>
    <w:basedOn w:val="DefaultParagraphFont"/>
    <w:link w:val="BalloonText"/>
    <w:uiPriority w:val="99"/>
    <w:semiHidden/>
    <w:qFormat/>
    <w:rsid w:val="004a4d01"/>
    <w:rPr>
      <w:rFonts w:ascii="Tahoma" w:hAnsi="Tahoma" w:cs="Tahoma"/>
      <w:sz w:val="16"/>
      <w:szCs w:val="16"/>
      <w:lang w:val="en-AU"/>
    </w:rPr>
  </w:style>
  <w:style w:type="character" w:styleId="Internetverknpfung">
    <w:name w:val="Hyperlink"/>
    <w:uiPriority w:val="99"/>
    <w:unhideWhenUsed/>
    <w:qFormat/>
    <w:rsid w:val="003a0560"/>
    <w:rPr>
      <w:rFonts w:ascii="Calibri" w:hAnsi="Calibri" w:asciiTheme="minorHAnsi" w:hAnsiTheme="minorHAnsi"/>
      <w:b/>
      <w:color w:val="92D050"/>
      <w:sz w:val="22"/>
      <w:szCs w:val="22"/>
    </w:rPr>
  </w:style>
  <w:style w:type="character" w:styleId="Pagenumber">
    <w:name w:val="page number"/>
    <w:uiPriority w:val="99"/>
    <w:unhideWhenUsed/>
    <w:qFormat/>
    <w:rsid w:val="00c44c86"/>
    <w:rPr/>
  </w:style>
  <w:style w:type="character" w:styleId="KeinLeerraumZchn" w:customStyle="1">
    <w:name w:val="Kein Leerraum Zchn"/>
    <w:basedOn w:val="DefaultParagraphFont"/>
    <w:link w:val="NoSpacing"/>
    <w:uiPriority w:val="1"/>
    <w:qFormat/>
    <w:rsid w:val="00c03e0f"/>
    <w:rPr>
      <w:rFonts w:ascii="Calibri" w:hAnsi="Calibri" w:eastAsia="ＭＳ 明朝" w:cs="" w:asciiTheme="minorHAnsi" w:cstheme="minorBidi" w:eastAsiaTheme="minorEastAsia" w:hAnsiTheme="minorHAnsi"/>
      <w:color w:val="595959" w:themeColor="text1" w:themeTint="a6"/>
      <w:sz w:val="22"/>
      <w:szCs w:val="22"/>
      <w:lang w:eastAsia="de-DE"/>
    </w:rPr>
  </w:style>
  <w:style w:type="character" w:styleId="Annotationreference">
    <w:name w:val="annotation reference"/>
    <w:basedOn w:val="DefaultParagraphFont"/>
    <w:uiPriority w:val="99"/>
    <w:semiHidden/>
    <w:unhideWhenUsed/>
    <w:qFormat/>
    <w:rsid w:val="006a6ecc"/>
    <w:rPr>
      <w:sz w:val="16"/>
      <w:szCs w:val="16"/>
    </w:rPr>
  </w:style>
  <w:style w:type="character" w:styleId="KommentartextZchn" w:customStyle="1">
    <w:name w:val="Kommentartext Zchn"/>
    <w:basedOn w:val="DefaultParagraphFont"/>
    <w:link w:val="Annotationtext"/>
    <w:uiPriority w:val="99"/>
    <w:semiHidden/>
    <w:qFormat/>
    <w:rsid w:val="006a6ecc"/>
    <w:rPr>
      <w:lang w:val="en-AU"/>
    </w:rPr>
  </w:style>
  <w:style w:type="character" w:styleId="KommentarthemaZchn" w:customStyle="1">
    <w:name w:val="Kommentarthema Zchn"/>
    <w:basedOn w:val="KommentartextZchn"/>
    <w:link w:val="Annotationsubject"/>
    <w:uiPriority w:val="99"/>
    <w:semiHidden/>
    <w:qFormat/>
    <w:rsid w:val="006a6ecc"/>
    <w:rPr>
      <w:b/>
      <w:bCs/>
      <w:lang w:val="en-AU"/>
    </w:rPr>
  </w:style>
  <w:style w:type="character" w:styleId="TitelZchn" w:customStyle="1">
    <w:name w:val="Titel Zchn"/>
    <w:basedOn w:val="DefaultParagraphFont"/>
    <w:uiPriority w:val="10"/>
    <w:qFormat/>
    <w:rsid w:val="00bf1ad6"/>
    <w:rPr>
      <w:rFonts w:ascii="Calibri" w:hAnsi="Calibri" w:asciiTheme="minorHAnsi" w:hAnsiTheme="minorHAnsi"/>
      <w:b/>
      <w:color w:val="595959" w:themeColor="text1" w:themeTint="a6"/>
      <w:spacing w:val="-8"/>
      <w:sz w:val="48"/>
      <w:szCs w:val="48"/>
    </w:rPr>
  </w:style>
  <w:style w:type="character" w:styleId="UntertitelZchn" w:customStyle="1">
    <w:name w:val="Untertitel Zchn"/>
    <w:basedOn w:val="DefaultParagraphFont"/>
    <w:uiPriority w:val="11"/>
    <w:qFormat/>
    <w:rsid w:val="00c108a2"/>
    <w:rPr>
      <w:rFonts w:ascii="Calibri" w:hAnsi="Calibri" w:asciiTheme="minorHAnsi" w:hAnsiTheme="minorHAnsi"/>
      <w:color w:val="595959" w:themeColor="text1" w:themeTint="a6"/>
      <w:spacing w:val="-6"/>
      <w:sz w:val="32"/>
      <w:szCs w:val="28"/>
    </w:rPr>
  </w:style>
  <w:style w:type="character" w:styleId="Strong">
    <w:name w:val="Strong"/>
    <w:uiPriority w:val="22"/>
    <w:qFormat/>
    <w:rsid w:val="00ef3781"/>
    <w:rPr>
      <w:rFonts w:ascii="Calibri" w:hAnsi="Calibri" w:asciiTheme="minorHAnsi" w:hAnsiTheme="minorHAnsi"/>
      <w:b/>
    </w:rPr>
  </w:style>
  <w:style w:type="character" w:styleId="IntenseEmphasis">
    <w:name w:val="Intense Emphasis"/>
    <w:uiPriority w:val="21"/>
    <w:qFormat/>
    <w:rsid w:val="00ab2cf7"/>
    <w:rPr>
      <w:rFonts w:ascii="Calibri" w:hAnsi="Calibri" w:asciiTheme="minorHAnsi" w:hAnsiTheme="minorHAnsi"/>
      <w:b/>
      <w:caps/>
      <w:color w:val="7F7F7F" w:themeColor="text1" w:themeTint="80"/>
      <w:sz w:val="56"/>
      <w:szCs w:val="56"/>
      <w:lang w:val="de-DE"/>
    </w:rPr>
  </w:style>
  <w:style w:type="character" w:styleId="Berschrift3Zchn" w:customStyle="1">
    <w:name w:val="Überschrift 3 Zchn"/>
    <w:basedOn w:val="DefaultParagraphFont"/>
    <w:uiPriority w:val="9"/>
    <w:qFormat/>
    <w:rsid w:val="00593967"/>
    <w:rPr>
      <w:rFonts w:ascii="Calibri" w:hAnsi="Calibri" w:asciiTheme="minorHAnsi" w:hAnsiTheme="minorHAnsi"/>
      <w:b/>
      <w:color w:val="595959" w:themeColor="text1" w:themeTint="a6"/>
      <w:sz w:val="22"/>
      <w:szCs w:val="22"/>
    </w:rPr>
  </w:style>
  <w:style w:type="character" w:styleId="CloserZchn" w:customStyle="1">
    <w:name w:val="Closer Zchn"/>
    <w:basedOn w:val="Berschrift3Zchn"/>
    <w:link w:val="Closer"/>
    <w:qFormat/>
    <w:rsid w:val="00c81bb8"/>
    <w:rPr>
      <w:rFonts w:ascii="Calibri" w:hAnsi="Calibri" w:asciiTheme="minorHAnsi" w:hAnsiTheme="minorHAnsi"/>
      <w:b/>
      <w:caps/>
      <w:color w:val="595959" w:themeColor="text1" w:themeTint="a6"/>
      <w:sz w:val="16"/>
      <w:szCs w:val="22"/>
    </w:rPr>
  </w:style>
  <w:style w:type="character" w:styleId="NichtaufgelsteErwhnung1" w:customStyle="1">
    <w:name w:val="Nicht aufgelöste Erwähnung1"/>
    <w:basedOn w:val="DefaultParagraphFont"/>
    <w:uiPriority w:val="99"/>
    <w:semiHidden/>
    <w:unhideWhenUsed/>
    <w:qFormat/>
    <w:rsid w:val="00a93ab1"/>
    <w:rPr>
      <w:color w:val="605E5C"/>
      <w:shd w:fill="E1DFDD" w:val="clear"/>
    </w:rPr>
  </w:style>
  <w:style w:type="character" w:styleId="BesuchteInternetverknpfung">
    <w:name w:val="FollowedHyperlink"/>
    <w:basedOn w:val="DefaultParagraphFont"/>
    <w:uiPriority w:val="99"/>
    <w:semiHidden/>
    <w:unhideWhenUsed/>
    <w:rsid w:val="00a93ab1"/>
    <w:rPr>
      <w:color w:val="800080" w:themeColor="followedHyperlink"/>
      <w:u w:val="single"/>
    </w:rPr>
  </w:style>
  <w:style w:type="character" w:styleId="Uiprovider" w:customStyle="1">
    <w:name w:val="ui-provider"/>
    <w:basedOn w:val="DefaultParagraphFont"/>
    <w:qFormat/>
    <w:rsid w:val="001e53a6"/>
    <w:rPr/>
  </w:style>
  <w:style w:type="character" w:styleId="Spellingerror" w:customStyle="1">
    <w:name w:val="spellingerror"/>
    <w:basedOn w:val="DefaultParagraphFont"/>
    <w:qFormat/>
    <w:rsid w:val="002f0ae5"/>
    <w:rPr/>
  </w:style>
  <w:style w:type="character" w:styleId="Normaltextrun" w:customStyle="1">
    <w:name w:val="normaltextrun"/>
    <w:basedOn w:val="DefaultParagraphFont"/>
    <w:qFormat/>
    <w:rsid w:val="002f0ae5"/>
    <w:rPr/>
  </w:style>
  <w:style w:type="character" w:styleId="Eop" w:customStyle="1">
    <w:name w:val="eop"/>
    <w:basedOn w:val="DefaultParagraphFont"/>
    <w:qFormat/>
    <w:rsid w:val="002f0ae5"/>
    <w:rPr/>
  </w:style>
  <w:style w:type="character" w:styleId="UnresolvedMention">
    <w:name w:val="Unresolved Mention"/>
    <w:basedOn w:val="DefaultParagraphFont"/>
    <w:uiPriority w:val="99"/>
    <w:semiHidden/>
    <w:unhideWhenUsed/>
    <w:qFormat/>
    <w:rsid w:val="00d4607f"/>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KopfundFuzeile">
    <w:name w:val="Kopf- und Fußzeile"/>
    <w:basedOn w:val="Normal"/>
    <w:qFormat/>
    <w:pPr/>
    <w:rPr/>
  </w:style>
  <w:style w:type="paragraph" w:styleId="Kopfzeile">
    <w:name w:val="Header"/>
    <w:link w:val="KopfzeileZchn"/>
    <w:uiPriority w:val="99"/>
    <w:unhideWhenUsed/>
    <w:qFormat/>
    <w:rsid w:val="00965c06"/>
    <w:pPr>
      <w:widowControl/>
      <w:bidi w:val="0"/>
      <w:spacing w:lineRule="auto" w:line="276" w:before="0" w:after="0"/>
      <w:jc w:val="left"/>
    </w:pPr>
    <w:rPr>
      <w:rFonts w:ascii="Calibri" w:hAnsi="Calibri" w:asciiTheme="minorHAnsi" w:hAnsiTheme="minorHAnsi" w:eastAsia="Times New Roman" w:cs="Times New Roman"/>
      <w:b/>
      <w:caps/>
      <w:color w:val="595959"/>
      <w:kern w:val="0"/>
      <w:sz w:val="32"/>
      <w:szCs w:val="32"/>
      <w:lang w:val="de-DE" w:eastAsia="en-US" w:bidi="ar-SA"/>
    </w:rPr>
  </w:style>
  <w:style w:type="paragraph" w:styleId="Fuzeile">
    <w:name w:val="Footer"/>
    <w:link w:val="FuzeileZchn"/>
    <w:uiPriority w:val="99"/>
    <w:unhideWhenUsed/>
    <w:qFormat/>
    <w:rsid w:val="003a0560"/>
    <w:pPr>
      <w:widowControl/>
      <w:tabs>
        <w:tab w:val="clear" w:pos="708"/>
        <w:tab w:val="center" w:pos="4536" w:leader="none"/>
        <w:tab w:val="right" w:pos="9072" w:leader="none"/>
      </w:tabs>
      <w:bidi w:val="0"/>
      <w:spacing w:lineRule="auto" w:line="276" w:before="0" w:after="0"/>
      <w:jc w:val="left"/>
    </w:pPr>
    <w:rPr>
      <w:rFonts w:ascii="Calibri" w:hAnsi="Calibri" w:asciiTheme="minorHAnsi" w:hAnsiTheme="minorHAnsi" w:eastAsia="Times New Roman" w:cs="Times New Roman"/>
      <w:caps/>
      <w:color w:val="595959"/>
      <w:kern w:val="0"/>
      <w:sz w:val="16"/>
      <w:szCs w:val="16"/>
      <w:lang w:val="en-AU" w:eastAsia="en-US" w:bidi="ar-SA"/>
    </w:rPr>
  </w:style>
  <w:style w:type="paragraph" w:styleId="BalloonText">
    <w:name w:val="Balloon Text"/>
    <w:basedOn w:val="Normal"/>
    <w:link w:val="SprechblasentextZchn"/>
    <w:uiPriority w:val="99"/>
    <w:semiHidden/>
    <w:unhideWhenUsed/>
    <w:qFormat/>
    <w:rsid w:val="004a4d01"/>
    <w:pPr/>
    <w:rPr>
      <w:rFonts w:ascii="Tahoma" w:hAnsi="Tahoma" w:cs="Tahoma"/>
      <w:sz w:val="16"/>
      <w:szCs w:val="16"/>
    </w:rPr>
  </w:style>
  <w:style w:type="paragraph" w:styleId="ListParagraph">
    <w:name w:val="List Paragraph"/>
    <w:basedOn w:val="Normal"/>
    <w:uiPriority w:val="34"/>
    <w:qFormat/>
    <w:rsid w:val="00dc2637"/>
    <w:pPr>
      <w:numPr>
        <w:ilvl w:val="0"/>
        <w:numId w:val="2"/>
      </w:numPr>
      <w:spacing w:before="60" w:after="60"/>
      <w:contextualSpacing/>
    </w:pPr>
    <w:rPr/>
  </w:style>
  <w:style w:type="paragraph" w:styleId="NoSpacing">
    <w:name w:val="No Spacing"/>
    <w:basedOn w:val="Normal"/>
    <w:link w:val="KeinLeerraumZchn"/>
    <w:uiPriority w:val="1"/>
    <w:qFormat/>
    <w:rsid w:val="00c03e0f"/>
    <w:pPr>
      <w:spacing w:before="0" w:after="0"/>
      <w:contextualSpacing/>
    </w:pPr>
    <w:rPr>
      <w:rFonts w:eastAsia="ＭＳ 明朝" w:cs="" w:cstheme="minorBidi" w:eastAsiaTheme="minorEastAsia"/>
      <w:lang w:eastAsia="de-DE"/>
    </w:rPr>
  </w:style>
  <w:style w:type="paragraph" w:styleId="Annotationtext">
    <w:name w:val="annotation text"/>
    <w:basedOn w:val="Normal"/>
    <w:link w:val="KommentartextZchn"/>
    <w:uiPriority w:val="99"/>
    <w:semiHidden/>
    <w:unhideWhenUsed/>
    <w:qFormat/>
    <w:rsid w:val="006a6ecc"/>
    <w:pPr/>
    <w:rPr>
      <w:sz w:val="20"/>
    </w:rPr>
  </w:style>
  <w:style w:type="paragraph" w:styleId="Annotationsubject">
    <w:name w:val="annotation subject"/>
    <w:basedOn w:val="Annotationtext"/>
    <w:next w:val="Annotationtext"/>
    <w:link w:val="KommentarthemaZchn"/>
    <w:uiPriority w:val="99"/>
    <w:semiHidden/>
    <w:unhideWhenUsed/>
    <w:qFormat/>
    <w:rsid w:val="006a6ecc"/>
    <w:pPr/>
    <w:rPr>
      <w:b/>
      <w:bCs/>
    </w:rPr>
  </w:style>
  <w:style w:type="paragraph" w:styleId="Titel">
    <w:name w:val="Title"/>
    <w:next w:val="Normal"/>
    <w:link w:val="TitelZchn"/>
    <w:uiPriority w:val="10"/>
    <w:qFormat/>
    <w:rsid w:val="00bf1ad6"/>
    <w:pPr>
      <w:widowControl/>
      <w:bidi w:val="0"/>
      <w:spacing w:lineRule="exact" w:line="480" w:before="600" w:after="240"/>
      <w:jc w:val="left"/>
    </w:pPr>
    <w:rPr>
      <w:rFonts w:ascii="Calibri" w:hAnsi="Calibri" w:asciiTheme="minorHAnsi" w:hAnsiTheme="minorHAnsi" w:eastAsia="Times New Roman" w:cs="Times New Roman"/>
      <w:b/>
      <w:color w:val="595959"/>
      <w:spacing w:val="-8"/>
      <w:kern w:val="0"/>
      <w:sz w:val="48"/>
      <w:szCs w:val="48"/>
      <w:lang w:val="de-DE" w:eastAsia="en-US" w:bidi="ar-SA"/>
    </w:rPr>
  </w:style>
  <w:style w:type="paragraph" w:styleId="Untertitel">
    <w:name w:val="Subtitle"/>
    <w:next w:val="Normal"/>
    <w:link w:val="UntertitelZchn"/>
    <w:uiPriority w:val="11"/>
    <w:qFormat/>
    <w:rsid w:val="00c108a2"/>
    <w:pPr>
      <w:widowControl/>
      <w:bidi w:val="0"/>
      <w:spacing w:lineRule="auto" w:line="276" w:before="0" w:after="600"/>
      <w:jc w:val="left"/>
    </w:pPr>
    <w:rPr>
      <w:rFonts w:ascii="Calibri" w:hAnsi="Calibri" w:asciiTheme="minorHAnsi" w:hAnsiTheme="minorHAnsi" w:eastAsia="Times New Roman" w:cs="Times New Roman"/>
      <w:color w:val="595959"/>
      <w:spacing w:val="-6"/>
      <w:kern w:val="0"/>
      <w:sz w:val="32"/>
      <w:szCs w:val="28"/>
      <w:lang w:val="de-DE" w:eastAsia="en-US" w:bidi="ar-SA"/>
    </w:rPr>
  </w:style>
  <w:style w:type="paragraph" w:styleId="About" w:customStyle="1">
    <w:name w:val="About"/>
    <w:basedOn w:val="Normal"/>
    <w:qFormat/>
    <w:rsid w:val="00c03e0f"/>
    <w:pPr/>
    <w:rPr>
      <w:sz w:val="16"/>
      <w:szCs w:val="16"/>
      <w:lang w:val="en-US"/>
    </w:rPr>
  </w:style>
  <w:style w:type="paragraph" w:styleId="Closer" w:customStyle="1">
    <w:name w:val="Closer"/>
    <w:basedOn w:val="Berschrift3"/>
    <w:link w:val="CloserZchn"/>
    <w:qFormat/>
    <w:rsid w:val="00c81bb8"/>
    <w:pPr/>
    <w:rPr>
      <w:caps/>
      <w:sz w:val="16"/>
    </w:rPr>
  </w:style>
  <w:style w:type="paragraph" w:styleId="NormalWeb">
    <w:name w:val="Normal (Web)"/>
    <w:basedOn w:val="Normal"/>
    <w:uiPriority w:val="99"/>
    <w:semiHidden/>
    <w:unhideWhenUsed/>
    <w:qFormat/>
    <w:rsid w:val="004b6e3c"/>
    <w:pPr>
      <w:spacing w:beforeAutospacing="1" w:afterAutospacing="1"/>
    </w:pPr>
    <w:rPr>
      <w:rFonts w:ascii="Times New Roman" w:hAnsi="Times New Roman"/>
      <w:color w:val="auto"/>
      <w:szCs w:val="24"/>
      <w:lang w:eastAsia="de-DE"/>
    </w:rPr>
  </w:style>
  <w:style w:type="paragraph" w:styleId="Revision">
    <w:name w:val="Revision"/>
    <w:uiPriority w:val="99"/>
    <w:semiHidden/>
    <w:qFormat/>
    <w:rsid w:val="00650a4a"/>
    <w:pPr>
      <w:widowControl/>
      <w:bidi w:val="0"/>
      <w:spacing w:lineRule="auto" w:line="240" w:before="0" w:after="0"/>
      <w:jc w:val="left"/>
    </w:pPr>
    <w:rPr>
      <w:rFonts w:ascii="Roboto" w:hAnsi="Roboto" w:eastAsia="Times New Roman" w:cs="Times New Roman"/>
      <w:color w:val="595959" w:themeColor="text1" w:themeTint="a6"/>
      <w:kern w:val="0"/>
      <w:sz w:val="24"/>
      <w:szCs w:val="20"/>
      <w:lang w:val="de-DE" w:eastAsia="en-US" w:bidi="ar-SA"/>
    </w:rPr>
  </w:style>
  <w:style w:type="paragraph" w:styleId="Paragraph" w:customStyle="1">
    <w:name w:val="paragraph"/>
    <w:basedOn w:val="Normal"/>
    <w:qFormat/>
    <w:rsid w:val="002f0ae5"/>
    <w:pPr>
      <w:spacing w:lineRule="auto" w:line="240" w:beforeAutospacing="1" w:afterAutospacing="1"/>
    </w:pPr>
    <w:rPr>
      <w:rFonts w:ascii="Times New Roman" w:hAnsi="Times New Roman"/>
      <w:color w:val="auto"/>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limabuendnis.at/wp-content/uploads/2023/09/PA_TR_Sommerradeln_Preisverleihung_092023-1.png" TargetMode="External"/><Relationship Id="rId3" Type="http://schemas.openxmlformats.org/officeDocument/2006/relationships/hyperlink" Target="https://www.klimabuendnis.at/wp-content/uploads/2023/09/DieFotografen057.jpg" TargetMode="External"/><Relationship Id="rId4" Type="http://schemas.openxmlformats.org/officeDocument/2006/relationships/hyperlink" Target="mailto:irene.milewski@klimabuendnis.a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glossaryDocument" Target="glossary/document.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c0a25ae-d33a-4da9-9311-86e8443db801}"/>
      </w:docPartPr>
      <w:docPartBody>
        <w:p w14:paraId="742A9140">
          <w:r>
            <w:rPr>
              <w:rStyle w:val="PlaceholderText"/>
            </w:rPr>
            <w:t/>
          </w:r>
        </w:p>
      </w:docPartBody>
    </w:docPart>
  </w:docParts>
</w:glossaryDocument>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7" ma:contentTypeDescription="Ein neues Dokument erstellen." ma:contentTypeScope="" ma:versionID="d3beb743e03cee52d3ee7a5833dfb81a">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ea265b4274d1cc8321e4ae2d1a9608d8"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14DBC-F934-4013-A1FD-DECEAB1D0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0ce8ef0b-2e2e-42a2-b1ce-52ed455f18a8"/>
    <ds:schemaRef ds:uri="5bf81ae9-5e76-4244-8133-11a5eb7cb74a"/>
  </ds:schemaRefs>
</ds:datastoreItem>
</file>

<file path=customXml/itemProps3.xml><?xml version="1.0" encoding="utf-8"?>
<ds:datastoreItem xmlns:ds="http://schemas.openxmlformats.org/officeDocument/2006/customXml" ds:itemID="{8636E310-BDB4-4675-940B-B8DA8988886F}">
  <ds:schemaRefs>
    <ds:schemaRef ds:uri="http://schemas.openxmlformats.org/officeDocument/2006/bibliography"/>
  </ds:schemaRefs>
</ds:datastoreItem>
</file>

<file path=customXml/itemProps4.xml><?xml version="1.0" encoding="utf-8"?>
<ds:datastoreItem xmlns:ds="http://schemas.openxmlformats.org/officeDocument/2006/customXml" ds:itemID="{915E6DBC-920E-4CA5-B5BE-8FA692F7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LibreOffice/7.4.0.3$Windows_X86_64 LibreOffice_project/f85e47c08ddd19c015c0114a68350214f7066f5a</Application>
  <AppVersion>15.0000</AppVersion>
  <Pages>2</Pages>
  <Words>455</Words>
  <Characters>2818</Characters>
  <CharactersWithSpaces>3269</CharactersWithSpaces>
  <Paragraphs>23</Paragraphs>
  <Company>Klima-Buendnis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2023-06-14T02:10:00Z</dcterms:created>
  <dc:creator>Sarah Mekjian</dc:creator>
  <dc:description/>
  <dc:language>de-DE</dc:language>
  <cp:lastModifiedBy/>
  <cp:lastPrinted>2014-09-27T03:49:00Z</cp:lastPrinted>
  <dcterms:modified xsi:type="dcterms:W3CDTF">2023-09-28T17:20:54Z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